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35" w:rsidRPr="00DB4972" w:rsidRDefault="00F23B35" w:rsidP="00F23B35">
      <w:pPr>
        <w:pStyle w:val="NormlWeb"/>
        <w:shd w:val="clear" w:color="auto" w:fill="FFFFFF"/>
        <w:spacing w:before="0" w:beforeAutospacing="0" w:after="90" w:afterAutospacing="0"/>
        <w:jc w:val="center"/>
        <w:rPr>
          <w:b/>
        </w:rPr>
      </w:pPr>
      <w:r w:rsidRPr="00DB4972">
        <w:rPr>
          <w:b/>
        </w:rPr>
        <w:t xml:space="preserve">HAJDÚBÖSZÖRMÉNY VÁROS ÖNKORMÁNYZAT </w:t>
      </w:r>
    </w:p>
    <w:p w:rsidR="00F23B35" w:rsidRPr="0086631E" w:rsidRDefault="0052094B" w:rsidP="00F23B35">
      <w:pPr>
        <w:pStyle w:val="NormlWeb"/>
        <w:shd w:val="clear" w:color="auto" w:fill="FFFFFF"/>
        <w:spacing w:before="0" w:beforeAutospacing="0" w:after="90" w:afterAutospacing="0"/>
        <w:jc w:val="center"/>
        <w:rPr>
          <w:b/>
          <w:color w:val="auto"/>
        </w:rPr>
      </w:pPr>
      <w:r>
        <w:rPr>
          <w:b/>
        </w:rPr>
        <w:t>33</w:t>
      </w:r>
      <w:r w:rsidR="00F23B35" w:rsidRPr="00DB4972">
        <w:rPr>
          <w:b/>
        </w:rPr>
        <w:t>/2020. (XI. 11.) önkormányzati rendelete</w:t>
      </w:r>
      <w:r w:rsidR="00F23B35" w:rsidRPr="00DB4972">
        <w:rPr>
          <w:b/>
        </w:rPr>
        <w:br/>
      </w:r>
      <w:r w:rsidR="00F23B35" w:rsidRPr="0086631E">
        <w:rPr>
          <w:b/>
          <w:color w:val="auto"/>
        </w:rPr>
        <w:t xml:space="preserve">a  </w:t>
      </w:r>
      <w:r w:rsidR="00136D1A" w:rsidRPr="0086631E">
        <w:rPr>
          <w:b/>
          <w:color w:val="auto"/>
        </w:rPr>
        <w:t>közterület</w:t>
      </w:r>
      <w:r w:rsidR="00F23B35" w:rsidRPr="0086631E">
        <w:rPr>
          <w:b/>
          <w:color w:val="auto"/>
        </w:rPr>
        <w:t xml:space="preserve">en </w:t>
      </w:r>
      <w:r w:rsidRPr="0086631E">
        <w:rPr>
          <w:b/>
          <w:color w:val="auto"/>
        </w:rPr>
        <w:t xml:space="preserve">és nyilvános helyen </w:t>
      </w:r>
      <w:r w:rsidR="00136D1A" w:rsidRPr="0086631E">
        <w:rPr>
          <w:b/>
          <w:color w:val="auto"/>
        </w:rPr>
        <w:t>történő maszkviselés szabályairól</w:t>
      </w:r>
    </w:p>
    <w:p w:rsidR="00F23B35" w:rsidRPr="0086631E" w:rsidRDefault="00F23B35" w:rsidP="00F23B35">
      <w:pPr>
        <w:pStyle w:val="NormlWeb"/>
        <w:shd w:val="clear" w:color="auto" w:fill="FFFFFF"/>
        <w:spacing w:before="0" w:beforeAutospacing="0" w:after="90" w:afterAutospacing="0"/>
        <w:rPr>
          <w:b/>
          <w:color w:val="auto"/>
        </w:rPr>
      </w:pPr>
    </w:p>
    <w:p w:rsidR="00F23B35" w:rsidRPr="0086631E" w:rsidRDefault="00F23B35" w:rsidP="00F23B35">
      <w:pPr>
        <w:pStyle w:val="NormlWeb"/>
        <w:shd w:val="clear" w:color="auto" w:fill="FFFFFF"/>
        <w:spacing w:before="90" w:beforeAutospacing="0" w:after="90" w:afterAutospacing="0"/>
        <w:jc w:val="both"/>
        <w:rPr>
          <w:color w:val="auto"/>
        </w:rPr>
      </w:pPr>
      <w:r w:rsidRPr="0086631E">
        <w:rPr>
          <w:color w:val="auto"/>
        </w:rPr>
        <w:t xml:space="preserve">Hajdúböszörmény Város Önkormányzat Polgármestere, mint a képviselő-testület hatáskörének gyakorlója a </w:t>
      </w:r>
      <w:r w:rsidR="002B4159" w:rsidRPr="0086631E">
        <w:rPr>
          <w:color w:val="auto"/>
        </w:rPr>
        <w:t>478/2020. (XI.03.) Korm. rendelettel kihirdetett veszélyhelyzetben a</w:t>
      </w:r>
      <w:r w:rsidRPr="0086631E">
        <w:rPr>
          <w:color w:val="auto"/>
        </w:rPr>
        <w:t xml:space="preserve"> Magyarország Alaptörvényének 32. cikk (1) bekezdésében meghatározott feladatkörében, továbbá a katasztrófavédelemről és a hozzá kapcsolódó egyes törvények módosításáról szóló 2011. évi CXXVIII. törvény 46. § (4) bekezdésében foglaltak szerint eljárva</w:t>
      </w:r>
      <w:r w:rsidR="002B4159" w:rsidRPr="0086631E">
        <w:rPr>
          <w:color w:val="auto"/>
        </w:rPr>
        <w:t xml:space="preserve">, a 484/2020. (XI.10.) Korm. rendelet (a továbbiakban: Korm. rendelet) 27. § a) pontjában biztosított felhatalmazás alapján az új koronavírus-járvány terjedésének lassítása és Hajdúböszörmény lakosságának egészségvédelme érdekében </w:t>
      </w:r>
      <w:r w:rsidRPr="0086631E">
        <w:rPr>
          <w:color w:val="auto"/>
        </w:rPr>
        <w:t>a következőket rendeli el:</w:t>
      </w:r>
    </w:p>
    <w:p w:rsidR="00C242AA" w:rsidRPr="0086631E" w:rsidRDefault="00C242AA" w:rsidP="00F23B35">
      <w:pPr>
        <w:pStyle w:val="NormlWeb"/>
        <w:shd w:val="clear" w:color="auto" w:fill="FFFFFF"/>
        <w:spacing w:before="90" w:beforeAutospacing="0" w:after="90" w:afterAutospacing="0"/>
        <w:jc w:val="center"/>
        <w:rPr>
          <w:b/>
          <w:color w:val="auto"/>
        </w:rPr>
      </w:pPr>
    </w:p>
    <w:p w:rsidR="00F23B35" w:rsidRPr="0086631E" w:rsidRDefault="00136D1A" w:rsidP="00F23B35">
      <w:pPr>
        <w:pStyle w:val="NormlWeb"/>
        <w:shd w:val="clear" w:color="auto" w:fill="FFFFFF"/>
        <w:spacing w:before="90" w:beforeAutospacing="0" w:after="90" w:afterAutospacing="0"/>
        <w:jc w:val="center"/>
        <w:rPr>
          <w:b/>
          <w:color w:val="auto"/>
        </w:rPr>
      </w:pPr>
      <w:r w:rsidRPr="0086631E">
        <w:rPr>
          <w:b/>
          <w:color w:val="auto"/>
        </w:rPr>
        <w:t>1. §</w:t>
      </w:r>
    </w:p>
    <w:p w:rsidR="00F23B35" w:rsidRPr="0086631E" w:rsidRDefault="00F23B35" w:rsidP="00370B66">
      <w:pPr>
        <w:pStyle w:val="NormlWeb"/>
        <w:shd w:val="clear" w:color="auto" w:fill="FFFFFF"/>
        <w:spacing w:before="90" w:beforeAutospacing="0" w:after="90" w:afterAutospacing="0"/>
        <w:jc w:val="both"/>
        <w:rPr>
          <w:color w:val="auto"/>
        </w:rPr>
      </w:pPr>
      <w:r w:rsidRPr="0086631E">
        <w:rPr>
          <w:color w:val="auto"/>
        </w:rPr>
        <w:t xml:space="preserve">(1) </w:t>
      </w:r>
      <w:r w:rsidR="00136D1A" w:rsidRPr="0086631E">
        <w:rPr>
          <w:color w:val="auto"/>
        </w:rPr>
        <w:t>Hajdúböszörmény Város teljes belterületén található közterületeken, illetve nyilvános helyeken a Korm. rendelet 1. § (1) bekezdésében meghatározott személyek számára és meghatározott módon, a Korm. rendelet 1. § (1)</w:t>
      </w:r>
      <w:r w:rsidR="0052094B" w:rsidRPr="0086631E">
        <w:rPr>
          <w:color w:val="auto"/>
        </w:rPr>
        <w:t xml:space="preserve"> bekezdés</w:t>
      </w:r>
      <w:r w:rsidR="00136D1A" w:rsidRPr="0086631E">
        <w:rPr>
          <w:color w:val="auto"/>
        </w:rPr>
        <w:t xml:space="preserve"> b) pontjában foglaltak szerint az orrot és a szájat folyamatosan elfedő maszk viselése kötelező</w:t>
      </w:r>
      <w:r w:rsidR="0052094B" w:rsidRPr="0086631E">
        <w:rPr>
          <w:color w:val="auto"/>
        </w:rPr>
        <w:t>.</w:t>
      </w:r>
    </w:p>
    <w:p w:rsidR="00F23B35" w:rsidRPr="0086631E" w:rsidRDefault="00C242AA" w:rsidP="00370B66">
      <w:pPr>
        <w:pStyle w:val="NormlWeb"/>
        <w:shd w:val="clear" w:color="auto" w:fill="FFFFFF"/>
        <w:spacing w:before="90" w:beforeAutospacing="0" w:after="90" w:afterAutospacing="0"/>
        <w:ind w:left="-142"/>
        <w:jc w:val="both"/>
        <w:rPr>
          <w:color w:val="auto"/>
        </w:rPr>
      </w:pPr>
      <w:r w:rsidRPr="0086631E">
        <w:rPr>
          <w:color w:val="auto"/>
        </w:rPr>
        <w:t xml:space="preserve">  </w:t>
      </w:r>
      <w:r w:rsidR="00F23B35" w:rsidRPr="0086631E">
        <w:rPr>
          <w:color w:val="auto"/>
        </w:rPr>
        <w:t xml:space="preserve">(2) </w:t>
      </w:r>
      <w:r w:rsidR="00136D1A" w:rsidRPr="0086631E">
        <w:rPr>
          <w:color w:val="auto"/>
        </w:rPr>
        <w:t xml:space="preserve">Sporttevékenység során, valamint parkokban illetve zöldterületeken a maszk </w:t>
      </w:r>
      <w:proofErr w:type="gramStart"/>
      <w:r w:rsidR="00136D1A" w:rsidRPr="0086631E">
        <w:rPr>
          <w:color w:val="auto"/>
        </w:rPr>
        <w:t xml:space="preserve">viselése </w:t>
      </w:r>
      <w:r w:rsidR="00370B66" w:rsidRPr="0086631E">
        <w:rPr>
          <w:color w:val="auto"/>
        </w:rPr>
        <w:t xml:space="preserve">       </w:t>
      </w:r>
      <w:r w:rsidR="00136D1A" w:rsidRPr="0086631E">
        <w:rPr>
          <w:color w:val="auto"/>
        </w:rPr>
        <w:t>továbbra</w:t>
      </w:r>
      <w:proofErr w:type="gramEnd"/>
      <w:r w:rsidR="00136D1A" w:rsidRPr="0086631E">
        <w:rPr>
          <w:color w:val="auto"/>
        </w:rPr>
        <w:t xml:space="preserve"> sem kötelező</w:t>
      </w:r>
      <w:r w:rsidR="0052094B" w:rsidRPr="0086631E">
        <w:rPr>
          <w:color w:val="auto"/>
        </w:rPr>
        <w:t>.</w:t>
      </w:r>
    </w:p>
    <w:p w:rsidR="00C242AA" w:rsidRPr="0086631E" w:rsidRDefault="00C24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35" w:rsidRPr="0086631E" w:rsidRDefault="00136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1E">
        <w:rPr>
          <w:rFonts w:ascii="Times New Roman" w:hAnsi="Times New Roman" w:cs="Times New Roman"/>
          <w:b/>
          <w:sz w:val="24"/>
          <w:szCs w:val="24"/>
        </w:rPr>
        <w:t>2. §</w:t>
      </w:r>
    </w:p>
    <w:p w:rsidR="0052094B" w:rsidRPr="0086631E" w:rsidRDefault="00136D1A" w:rsidP="0052094B">
      <w:pPr>
        <w:pStyle w:val="NormlWeb"/>
        <w:shd w:val="clear" w:color="auto" w:fill="FFFFFF"/>
        <w:spacing w:before="90" w:beforeAutospacing="0" w:after="90" w:afterAutospacing="0"/>
        <w:jc w:val="both"/>
        <w:rPr>
          <w:color w:val="auto"/>
        </w:rPr>
      </w:pPr>
      <w:r w:rsidRPr="0086631E">
        <w:rPr>
          <w:color w:val="auto"/>
        </w:rPr>
        <w:t xml:space="preserve">Jelen rendelet 2020. </w:t>
      </w:r>
      <w:r w:rsidR="0052094B" w:rsidRPr="0086631E">
        <w:rPr>
          <w:color w:val="auto"/>
        </w:rPr>
        <w:t>november 1</w:t>
      </w:r>
      <w:r w:rsidR="00F26661">
        <w:rPr>
          <w:color w:val="auto"/>
        </w:rPr>
        <w:t>2</w:t>
      </w:r>
      <w:r w:rsidR="0052094B" w:rsidRPr="0086631E">
        <w:rPr>
          <w:color w:val="auto"/>
        </w:rPr>
        <w:t xml:space="preserve">. napján </w:t>
      </w:r>
      <w:r w:rsidR="00F26661">
        <w:rPr>
          <w:color w:val="auto"/>
        </w:rPr>
        <w:t>00</w:t>
      </w:r>
      <w:bookmarkStart w:id="0" w:name="_GoBack"/>
      <w:bookmarkEnd w:id="0"/>
      <w:r w:rsidR="0052094B" w:rsidRPr="0086631E">
        <w:rPr>
          <w:color w:val="auto"/>
        </w:rPr>
        <w:t xml:space="preserve">:00 órakor lép hatályba és </w:t>
      </w:r>
      <w:r w:rsidR="00760064">
        <w:rPr>
          <w:color w:val="1D2129"/>
        </w:rPr>
        <w:t>2020. december 11. napján 24:00 órakor hatályát veszti.</w:t>
      </w:r>
    </w:p>
    <w:p w:rsidR="002B4159" w:rsidRPr="0086631E" w:rsidRDefault="002B4159" w:rsidP="002B4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94B" w:rsidRPr="0086631E" w:rsidRDefault="0052094B" w:rsidP="0052094B">
      <w:pPr>
        <w:pStyle w:val="NormlWeb"/>
        <w:shd w:val="clear" w:color="auto" w:fill="FFFFFF"/>
        <w:spacing w:before="90" w:beforeAutospacing="0" w:after="90" w:afterAutospacing="0"/>
        <w:rPr>
          <w:color w:val="auto"/>
        </w:rPr>
      </w:pPr>
      <w:r w:rsidRPr="0086631E">
        <w:rPr>
          <w:color w:val="auto"/>
        </w:rPr>
        <w:t xml:space="preserve">Hajdúböszörmény, 2020. november 11. </w:t>
      </w:r>
    </w:p>
    <w:p w:rsidR="0052094B" w:rsidRPr="0086631E" w:rsidRDefault="0052094B" w:rsidP="002B4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94B" w:rsidRPr="0086631E" w:rsidRDefault="0052094B" w:rsidP="002B4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94B" w:rsidRPr="0086631E" w:rsidRDefault="0052094B" w:rsidP="0052094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63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smartTag w:uri="urn:schemas-microsoft-com:office:smarttags" w:element="metricconverter">
        <w:r w:rsidRPr="0086631E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hu-HU"/>
          </w:rPr>
          <w:t>Kiss Attila</w:t>
        </w:r>
      </w:smartTag>
      <w:r w:rsidRPr="008663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663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663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663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8663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Koláné Dr. Markó Judit</w:t>
      </w:r>
    </w:p>
    <w:p w:rsidR="002B4159" w:rsidRPr="0086631E" w:rsidRDefault="0052094B" w:rsidP="0052094B">
      <w:pPr>
        <w:jc w:val="both"/>
        <w:rPr>
          <w:rFonts w:ascii="Times New Roman" w:hAnsi="Times New Roman" w:cs="Times New Roman"/>
          <w:sz w:val="24"/>
          <w:szCs w:val="24"/>
        </w:rPr>
      </w:pPr>
      <w:r w:rsidRPr="0086631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</w:t>
      </w:r>
      <w:proofErr w:type="gramStart"/>
      <w:r w:rsidRPr="008663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8663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          </w:t>
      </w:r>
      <w:r w:rsidRPr="008663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8663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8663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8663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               jegyző</w:t>
      </w:r>
      <w:r w:rsidRPr="008663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86631E">
        <w:rPr>
          <w:rFonts w:ascii="Garamond" w:eastAsia="Times New Roman" w:hAnsi="Garamond" w:cs="Times New Roman"/>
          <w:i/>
          <w:sz w:val="24"/>
          <w:szCs w:val="24"/>
          <w:lang w:eastAsia="hu-HU"/>
        </w:rPr>
        <w:tab/>
      </w:r>
    </w:p>
    <w:p w:rsidR="0052094B" w:rsidRPr="0086631E" w:rsidRDefault="0052094B" w:rsidP="002B4159">
      <w:pPr>
        <w:pStyle w:val="NormlWeb"/>
        <w:shd w:val="clear" w:color="auto" w:fill="FFFFFF"/>
        <w:spacing w:before="0" w:beforeAutospacing="0" w:after="0" w:afterAutospacing="0"/>
        <w:rPr>
          <w:color w:val="auto"/>
        </w:rPr>
      </w:pPr>
    </w:p>
    <w:p w:rsidR="0052094B" w:rsidRPr="0086631E" w:rsidRDefault="0052094B" w:rsidP="002B4159">
      <w:pPr>
        <w:pStyle w:val="NormlWeb"/>
        <w:shd w:val="clear" w:color="auto" w:fill="FFFFFF"/>
        <w:spacing w:before="0" w:beforeAutospacing="0" w:after="0" w:afterAutospacing="0"/>
        <w:rPr>
          <w:color w:val="auto"/>
        </w:rPr>
      </w:pPr>
    </w:p>
    <w:p w:rsidR="0052094B" w:rsidRPr="0086631E" w:rsidRDefault="0052094B" w:rsidP="002B4159">
      <w:pPr>
        <w:pStyle w:val="NormlWeb"/>
        <w:shd w:val="clear" w:color="auto" w:fill="FFFFFF"/>
        <w:spacing w:before="0" w:beforeAutospacing="0" w:after="0" w:afterAutospacing="0"/>
        <w:rPr>
          <w:color w:val="auto"/>
        </w:rPr>
      </w:pPr>
    </w:p>
    <w:p w:rsidR="0052094B" w:rsidRPr="0086631E" w:rsidRDefault="0052094B" w:rsidP="002B4159">
      <w:pPr>
        <w:pStyle w:val="NormlWeb"/>
        <w:shd w:val="clear" w:color="auto" w:fill="FFFFFF"/>
        <w:spacing w:before="0" w:beforeAutospacing="0" w:after="0" w:afterAutospacing="0"/>
        <w:rPr>
          <w:color w:val="auto"/>
        </w:rPr>
      </w:pPr>
    </w:p>
    <w:p w:rsidR="002B4159" w:rsidRPr="0086631E" w:rsidRDefault="002B4159" w:rsidP="002B4159">
      <w:pPr>
        <w:pStyle w:val="NormlWeb"/>
        <w:shd w:val="clear" w:color="auto" w:fill="FFFFFF"/>
        <w:spacing w:before="0" w:beforeAutospacing="0" w:after="0" w:afterAutospacing="0"/>
        <w:rPr>
          <w:color w:val="auto"/>
        </w:rPr>
      </w:pPr>
      <w:r w:rsidRPr="0086631E">
        <w:rPr>
          <w:color w:val="auto"/>
        </w:rPr>
        <w:t>A rendelet kihird</w:t>
      </w:r>
      <w:r w:rsidR="0052094B" w:rsidRPr="0086631E">
        <w:rPr>
          <w:color w:val="auto"/>
        </w:rPr>
        <w:t>etésre került: 2020. november 11</w:t>
      </w:r>
      <w:r w:rsidRPr="0086631E">
        <w:rPr>
          <w:color w:val="auto"/>
        </w:rPr>
        <w:t>. napján</w:t>
      </w:r>
      <w:r w:rsidR="00370B66" w:rsidRPr="0086631E">
        <w:rPr>
          <w:color w:val="auto"/>
        </w:rPr>
        <w:t>.</w:t>
      </w:r>
      <w:r w:rsidRPr="0086631E">
        <w:rPr>
          <w:color w:val="auto"/>
        </w:rPr>
        <w:br/>
      </w:r>
    </w:p>
    <w:p w:rsidR="002B4159" w:rsidRPr="0086631E" w:rsidRDefault="002B4159" w:rsidP="002B41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31E">
        <w:rPr>
          <w:rFonts w:ascii="Times New Roman" w:hAnsi="Times New Roman" w:cs="Times New Roman"/>
          <w:b/>
          <w:i/>
          <w:sz w:val="24"/>
          <w:szCs w:val="24"/>
        </w:rPr>
        <w:t>Koláné Dr. Markó Judit</w:t>
      </w:r>
    </w:p>
    <w:p w:rsidR="00C242AA" w:rsidRPr="0086631E" w:rsidRDefault="002B4159" w:rsidP="002B41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631E">
        <w:rPr>
          <w:rFonts w:ascii="Times New Roman" w:hAnsi="Times New Roman" w:cs="Times New Roman"/>
          <w:i/>
          <w:sz w:val="24"/>
          <w:szCs w:val="24"/>
        </w:rPr>
        <w:t>jegyző</w:t>
      </w:r>
      <w:proofErr w:type="gramEnd"/>
    </w:p>
    <w:p w:rsidR="00C242AA" w:rsidRPr="0086631E" w:rsidRDefault="00C242AA">
      <w:pPr>
        <w:rPr>
          <w:rFonts w:ascii="Times New Roman" w:hAnsi="Times New Roman" w:cs="Times New Roman"/>
          <w:i/>
          <w:sz w:val="24"/>
          <w:szCs w:val="24"/>
        </w:rPr>
      </w:pPr>
      <w:r w:rsidRPr="0086631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242AA" w:rsidRP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AA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C242AA" w:rsidRDefault="00C242AA" w:rsidP="00C242A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  közterületen és nyilvános helyen történő maszkviselés szabályairól</w:t>
      </w:r>
      <w:r w:rsidRPr="00C242AA">
        <w:rPr>
          <w:b/>
        </w:rPr>
        <w:t xml:space="preserve"> szóló </w:t>
      </w:r>
    </w:p>
    <w:p w:rsidR="00C242AA" w:rsidRPr="00C242AA" w:rsidRDefault="00C242AA" w:rsidP="00C242A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 w:rsidRPr="00C242AA">
        <w:rPr>
          <w:b/>
        </w:rPr>
        <w:t>33/2020. (XI.11.) önkormányzati rendelethez</w:t>
      </w: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AA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pStyle w:val="Cmsor"/>
        <w:jc w:val="both"/>
        <w:rPr>
          <w:b w:val="0"/>
          <w:i w:val="0"/>
          <w:sz w:val="24"/>
          <w:szCs w:val="24"/>
          <w:u w:val="none"/>
        </w:rPr>
      </w:pPr>
      <w:r w:rsidRPr="00C242AA">
        <w:rPr>
          <w:b w:val="0"/>
          <w:i w:val="0"/>
          <w:sz w:val="24"/>
          <w:szCs w:val="24"/>
          <w:u w:val="none"/>
        </w:rPr>
        <w:t>A Kormány az  élet- és vagyonbiztonságot veszélyeztető tömeges megbetegedést okozó SARS-CoV-2 koronavírus világjárvány (a továbbiakban: koronavírus világjárvány) következményeinek elhárítása, a  magyar állampolgárok egészségének és életének megóvása érdekében 2020. november 04. napjától Magyarország egész területére veszélyhelyzetet hirdetett ki a 478/2020. (XI.3.) kormányrendelettel. A Kihirdetett veszélyhelyzetben a katasztrófavédelemről szóló 2011. évi CXXVIII. törvény (Kat.) 46. § (4) bekezdése szerint valamennyi képviselő-testületi feladat- és hatáskört a polgármester gyakorolja, az ott meghatározott korlátozásokra tekintettel. A Kat. hivatkozott felhatalmazása alapján a Képviselő-testület rendeletalkotási kizárólagos hatáskörét is a polgármester gyakorolja kihirdetett veszélyhelyzetben.</w:t>
      </w:r>
    </w:p>
    <w:p w:rsidR="00C242AA" w:rsidRPr="00C242AA" w:rsidRDefault="00C242AA" w:rsidP="00C242AA">
      <w:pPr>
        <w:pStyle w:val="Szvegtrzs"/>
        <w:spacing w:after="0"/>
        <w:jc w:val="both"/>
        <w:rPr>
          <w:lang w:eastAsia="zh-CN"/>
        </w:rPr>
      </w:pPr>
      <w:r w:rsidRPr="00C242AA">
        <w:rPr>
          <w:lang w:eastAsia="zh-CN"/>
        </w:rPr>
        <w:t xml:space="preserve">A Magyar Közlöny 2020. november 10. napján megjelent 242. számában kihirdetésre került a 484/2020. (XI.10.) kormányrendelet (a továbbiakban: kormányrendelet) amely 2020. november 11. napján hatályba lépett. A kormányrendelet rendelkezéseit 2020. december 11. napjáig lehet alkalmazni. </w:t>
      </w:r>
    </w:p>
    <w:p w:rsidR="00C242AA" w:rsidRPr="00C242AA" w:rsidRDefault="00C242AA" w:rsidP="00C242AA">
      <w:pPr>
        <w:pStyle w:val="Szvegtrzs"/>
        <w:spacing w:after="0"/>
        <w:jc w:val="both"/>
        <w:rPr>
          <w:lang w:eastAsia="zh-CN"/>
        </w:rPr>
      </w:pPr>
      <w:r w:rsidRPr="00C242AA">
        <w:rPr>
          <w:lang w:eastAsia="zh-CN"/>
        </w:rPr>
        <w:t>A kormányrendelet 27.§ a) pontja értelmében a települési önkormányzat polgármestere, mint a települési önkormányzat képviselő-testülete feladat és hatáskörének gyakorlója felhatalmazást kapott, hogy önkormányzati rendeletben határozza meg a 10 000 főnél nagyobb lakónépességű település belterületén azon közterületeket, illetve nyilvános helyeket, ahol a kormányrendeletben meghatározott módon kötelező maszkot viselni.</w:t>
      </w:r>
    </w:p>
    <w:p w:rsid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AA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C242AA" w:rsidRP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2AA">
        <w:rPr>
          <w:rFonts w:ascii="Times New Roman" w:hAnsi="Times New Roman" w:cs="Times New Roman"/>
          <w:sz w:val="24"/>
          <w:szCs w:val="24"/>
        </w:rPr>
        <w:t>1. §</w:t>
      </w:r>
    </w:p>
    <w:p w:rsidR="00C242AA" w:rsidRP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AA">
        <w:rPr>
          <w:rFonts w:ascii="Times New Roman" w:hAnsi="Times New Roman" w:cs="Times New Roman"/>
          <w:sz w:val="24"/>
          <w:szCs w:val="24"/>
        </w:rPr>
        <w:t>A maszkviselésre vonatkozó szabályokat állapítja meg.</w:t>
      </w: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42AA">
        <w:rPr>
          <w:rFonts w:ascii="Times New Roman" w:hAnsi="Times New Roman" w:cs="Times New Roman"/>
          <w:sz w:val="24"/>
          <w:szCs w:val="24"/>
        </w:rPr>
        <w:t>. §</w:t>
      </w:r>
    </w:p>
    <w:p w:rsidR="00C242AA" w:rsidRPr="00C242AA" w:rsidRDefault="00C242AA" w:rsidP="00C24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AA">
        <w:rPr>
          <w:rFonts w:ascii="Times New Roman" w:hAnsi="Times New Roman" w:cs="Times New Roman"/>
          <w:sz w:val="24"/>
          <w:szCs w:val="24"/>
        </w:rPr>
        <w:t>Hatályba léptető rendelkezést tartalmaz és megállapítja a rendelet hatályvesztését.</w:t>
      </w:r>
    </w:p>
    <w:p w:rsid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AA">
        <w:rPr>
          <w:rFonts w:ascii="Times New Roman" w:hAnsi="Times New Roman" w:cs="Times New Roman"/>
          <w:sz w:val="24"/>
          <w:szCs w:val="24"/>
        </w:rPr>
        <w:t>A jogszabály előkészítőjének álláspontja az önkormányzati rendelet tervezetéhez tartozó indokolás közzétételével kapcsolatban:</w:t>
      </w: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AA">
        <w:rPr>
          <w:rFonts w:ascii="Times New Roman" w:hAnsi="Times New Roman" w:cs="Times New Roman"/>
          <w:sz w:val="24"/>
          <w:szCs w:val="24"/>
        </w:rPr>
        <w:t>Az 5/2019. (III. 13.) IM rendelet 21.§ (2) bekezdés a)</w:t>
      </w:r>
      <w:proofErr w:type="spellStart"/>
      <w:r w:rsidRPr="00C242AA">
        <w:rPr>
          <w:rFonts w:ascii="Times New Roman" w:hAnsi="Times New Roman" w:cs="Times New Roman"/>
          <w:sz w:val="24"/>
          <w:szCs w:val="24"/>
        </w:rPr>
        <w:t>-b</w:t>
      </w:r>
      <w:proofErr w:type="spellEnd"/>
      <w:r w:rsidRPr="00C242AA">
        <w:rPr>
          <w:rFonts w:ascii="Times New Roman" w:hAnsi="Times New Roman" w:cs="Times New Roman"/>
          <w:sz w:val="24"/>
          <w:szCs w:val="24"/>
        </w:rPr>
        <w:t>) pontjai alapján a rendelet-tervezethez tartozó indokolást nem kell közzétenni.</w:t>
      </w:r>
    </w:p>
    <w:p w:rsid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2AA" w:rsidRPr="00C242AA" w:rsidRDefault="00C242AA" w:rsidP="00C2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AA">
        <w:rPr>
          <w:rFonts w:ascii="Times New Roman" w:hAnsi="Times New Roman" w:cs="Times New Roman"/>
          <w:sz w:val="24"/>
          <w:szCs w:val="24"/>
        </w:rPr>
        <w:t>Hajdúböszörmény, 2020. november 11.</w:t>
      </w:r>
    </w:p>
    <w:p w:rsidR="00C242AA" w:rsidRPr="00C242AA" w:rsidRDefault="00C242AA" w:rsidP="00C242A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AA">
        <w:rPr>
          <w:rFonts w:ascii="Times New Roman" w:hAnsi="Times New Roman" w:cs="Times New Roman"/>
          <w:b/>
          <w:sz w:val="24"/>
          <w:szCs w:val="24"/>
        </w:rPr>
        <w:t>Kiss Attila</w:t>
      </w:r>
    </w:p>
    <w:p w:rsidR="002B4159" w:rsidRPr="00136D1A" w:rsidRDefault="00C242AA" w:rsidP="00C242A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2AA">
        <w:rPr>
          <w:rFonts w:ascii="Times New Roman" w:hAnsi="Times New Roman" w:cs="Times New Roman"/>
          <w:i/>
          <w:sz w:val="24"/>
          <w:szCs w:val="24"/>
        </w:rPr>
        <w:t>polgármester</w:t>
      </w:r>
      <w:proofErr w:type="gramEnd"/>
    </w:p>
    <w:sectPr w:rsidR="002B4159" w:rsidRPr="0013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5"/>
    <w:rsid w:val="00136D1A"/>
    <w:rsid w:val="002B4159"/>
    <w:rsid w:val="00370B66"/>
    <w:rsid w:val="0052094B"/>
    <w:rsid w:val="00760064"/>
    <w:rsid w:val="0086631E"/>
    <w:rsid w:val="008B72BE"/>
    <w:rsid w:val="00C242AA"/>
    <w:rsid w:val="00F23B35"/>
    <w:rsid w:val="00F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4AA2EF-0107-46A0-BD6D-7CF52431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2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rsid w:val="00C242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zh-CN"/>
    </w:rPr>
  </w:style>
  <w:style w:type="paragraph" w:styleId="Szvegtrzs">
    <w:name w:val="Body Text"/>
    <w:basedOn w:val="Norml"/>
    <w:link w:val="SzvegtrzsChar"/>
    <w:uiPriority w:val="99"/>
    <w:unhideWhenUsed/>
    <w:rsid w:val="00C24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24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Pankotai Tünde</cp:lastModifiedBy>
  <cp:revision>5</cp:revision>
  <cp:lastPrinted>2020-11-11T13:37:00Z</cp:lastPrinted>
  <dcterms:created xsi:type="dcterms:W3CDTF">2020-11-11T13:27:00Z</dcterms:created>
  <dcterms:modified xsi:type="dcterms:W3CDTF">2020-11-11T14:42:00Z</dcterms:modified>
</cp:coreProperties>
</file>