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Pr="00CF648F" w:rsidRDefault="0007137E" w:rsidP="000713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A13DCE" w:rsidRPr="00D94157" w:rsidRDefault="0007137E" w:rsidP="00A13DC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</w:t>
      </w: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B80E1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A13DCE">
        <w:rPr>
          <w:rFonts w:ascii="Times New Roman" w:hAnsi="Times New Roman"/>
          <w:sz w:val="24"/>
          <w:szCs w:val="24"/>
        </w:rPr>
        <w:t>138/2019</w:t>
      </w:r>
      <w:r w:rsidR="00B80E12" w:rsidRPr="00B80E12">
        <w:rPr>
          <w:rFonts w:ascii="Times New Roman" w:hAnsi="Times New Roman"/>
          <w:sz w:val="24"/>
          <w:szCs w:val="24"/>
        </w:rPr>
        <w:t>. (</w:t>
      </w:r>
      <w:r w:rsidR="00A13DCE">
        <w:rPr>
          <w:rFonts w:ascii="Times New Roman" w:hAnsi="Times New Roman"/>
          <w:sz w:val="24"/>
          <w:szCs w:val="24"/>
        </w:rPr>
        <w:t>V.29</w:t>
      </w:r>
      <w:r w:rsidR="00B80E12" w:rsidRPr="00B80E12">
        <w:rPr>
          <w:rFonts w:ascii="Times New Roman" w:hAnsi="Times New Roman"/>
          <w:sz w:val="24"/>
          <w:szCs w:val="24"/>
        </w:rPr>
        <w:t xml:space="preserve">.) Önk. </w:t>
      </w:r>
      <w:r w:rsidR="00A13DCE" w:rsidRPr="00D94157">
        <w:rPr>
          <w:rFonts w:ascii="Times New Roman" w:eastAsia="Times New Roman" w:hAnsi="Times New Roman"/>
          <w:b/>
          <w:sz w:val="24"/>
        </w:rPr>
        <w:t xml:space="preserve">nyílt árverés útján kívánja értékesíteni a 4224 Hajdúböszörmény, 8933 </w:t>
      </w:r>
      <w:proofErr w:type="spellStart"/>
      <w:r w:rsidR="00A13DCE" w:rsidRPr="00D94157">
        <w:rPr>
          <w:rFonts w:ascii="Times New Roman" w:eastAsia="Times New Roman" w:hAnsi="Times New Roman"/>
          <w:b/>
          <w:sz w:val="24"/>
        </w:rPr>
        <w:t>hrsz-ú</w:t>
      </w:r>
      <w:proofErr w:type="spellEnd"/>
      <w:r w:rsidR="00A13DCE" w:rsidRPr="00D94157">
        <w:rPr>
          <w:rFonts w:ascii="Times New Roman" w:eastAsia="Times New Roman" w:hAnsi="Times New Roman"/>
          <w:b/>
          <w:sz w:val="24"/>
        </w:rPr>
        <w:t xml:space="preserve">, kivett lakóház, udvar, gazdasági épület megnevezésű, 1266 m² nagyságú, a természetben a 4224 Hajdúböszörmény, </w:t>
      </w:r>
      <w:proofErr w:type="spellStart"/>
      <w:r w:rsidR="00A13DCE" w:rsidRPr="00D94157">
        <w:rPr>
          <w:rFonts w:ascii="Times New Roman" w:eastAsia="Times New Roman" w:hAnsi="Times New Roman"/>
          <w:b/>
          <w:sz w:val="24"/>
        </w:rPr>
        <w:t>Zelemér</w:t>
      </w:r>
      <w:proofErr w:type="spellEnd"/>
      <w:r w:rsidR="00A13DCE" w:rsidRPr="00D94157">
        <w:rPr>
          <w:rFonts w:ascii="Times New Roman" w:eastAsia="Times New Roman" w:hAnsi="Times New Roman"/>
          <w:b/>
          <w:sz w:val="24"/>
        </w:rPr>
        <w:t xml:space="preserve"> u. 65. szám alatt található ingatlant </w:t>
      </w:r>
      <w:r w:rsidR="00A13DCE" w:rsidRPr="00D94157">
        <w:rPr>
          <w:rFonts w:ascii="Times New Roman" w:eastAsia="Times New Roman" w:hAnsi="Times New Roman"/>
          <w:sz w:val="24"/>
        </w:rPr>
        <w:t xml:space="preserve">az alábbi feltételekkel: </w:t>
      </w:r>
    </w:p>
    <w:p w:rsidR="00A13DCE" w:rsidRPr="00D94157" w:rsidRDefault="00A13DCE" w:rsidP="00A13DC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A13DCE" w:rsidRPr="00D94157" w:rsidRDefault="00A13DCE" w:rsidP="00A13DCE">
      <w:pPr>
        <w:tabs>
          <w:tab w:val="left" w:pos="1440"/>
        </w:tabs>
        <w:spacing w:after="0" w:line="240" w:lineRule="auto"/>
        <w:ind w:right="850"/>
        <w:jc w:val="both"/>
        <w:rPr>
          <w:rFonts w:ascii="Times New Roman" w:eastAsia="Times New Roman" w:hAnsi="Times New Roman"/>
          <w:b/>
          <w:sz w:val="24"/>
        </w:rPr>
      </w:pPr>
      <w:r w:rsidRPr="00D94157">
        <w:rPr>
          <w:rFonts w:ascii="Times New Roman" w:eastAsia="Times New Roman" w:hAnsi="Times New Roman"/>
          <w:sz w:val="24"/>
        </w:rPr>
        <w:t xml:space="preserve">Az ingatlan </w:t>
      </w:r>
      <w:r w:rsidRPr="00D94157">
        <w:rPr>
          <w:rFonts w:ascii="Times New Roman" w:eastAsia="Times New Roman" w:hAnsi="Times New Roman"/>
          <w:b/>
          <w:sz w:val="24"/>
        </w:rPr>
        <w:t>kikiáltási ára: 4.200.000,</w:t>
      </w:r>
      <w:proofErr w:type="spellStart"/>
      <w:r w:rsidRPr="00D94157">
        <w:rPr>
          <w:rFonts w:ascii="Times New Roman" w:eastAsia="Times New Roman" w:hAnsi="Times New Roman"/>
          <w:b/>
          <w:sz w:val="24"/>
        </w:rPr>
        <w:t>-Ft</w:t>
      </w:r>
      <w:proofErr w:type="spellEnd"/>
      <w:r w:rsidRPr="00D94157">
        <w:rPr>
          <w:rFonts w:ascii="Times New Roman" w:eastAsia="Times New Roman" w:hAnsi="Times New Roman"/>
          <w:b/>
          <w:sz w:val="24"/>
        </w:rPr>
        <w:t xml:space="preserve"> (azaz: négymillió-kettőszázezer forint).</w:t>
      </w:r>
    </w:p>
    <w:p w:rsidR="00A13DCE" w:rsidRPr="00D94157" w:rsidRDefault="00A13DCE" w:rsidP="00A13DCE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D94157">
        <w:rPr>
          <w:rFonts w:ascii="Times New Roman" w:eastAsia="Times New Roman" w:hAnsi="Times New Roman"/>
          <w:sz w:val="24"/>
          <w:szCs w:val="24"/>
        </w:rPr>
        <w:t>A kikiáltási árat az árverés során 5.000 Ft-tal szükséges emelni mindaddig, amíg egyetlen ajánlattevő marad versenyben. Vevőnek a nettó vételár 3%-a + Áfa bonyolítási díjat is meg kell fizetnie.</w:t>
      </w:r>
    </w:p>
    <w:p w:rsidR="00A13DCE" w:rsidRPr="00D94157" w:rsidRDefault="00A13DCE" w:rsidP="00A13DCE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D94157">
        <w:rPr>
          <w:rFonts w:ascii="Times New Roman" w:eastAsia="Times New Roman" w:hAnsi="Times New Roman"/>
          <w:sz w:val="24"/>
          <w:szCs w:val="24"/>
        </w:rPr>
        <w:tab/>
        <w:t xml:space="preserve">Aki az árverésen részt kíván venni, annak a nettó kikiáltási ár 10%-át letéti díjként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letéti díjat a vételárba be kell számítani. A licitáláson alulmaradt ajánlattevők részére a befizetett letéti díjat az Önkormányzat 15 napon belül visszafizeti. Abban az esetben, ha a nyertes ajánlattevő a licitálás </w:t>
      </w:r>
      <w:proofErr w:type="spellStart"/>
      <w:r w:rsidRPr="00D94157">
        <w:rPr>
          <w:rFonts w:ascii="Times New Roman" w:eastAsia="Times New Roman" w:hAnsi="Times New Roman"/>
          <w:sz w:val="24"/>
          <w:szCs w:val="24"/>
        </w:rPr>
        <w:t>lezártát</w:t>
      </w:r>
      <w:proofErr w:type="spellEnd"/>
      <w:r w:rsidRPr="00D94157">
        <w:rPr>
          <w:rFonts w:ascii="Times New Roman" w:eastAsia="Times New Roman" w:hAnsi="Times New Roman"/>
          <w:sz w:val="24"/>
          <w:szCs w:val="24"/>
        </w:rPr>
        <w:t xml:space="preserve"> követően, a szerződéskötés előtt vagy után eláll az adásvételtől, úgy a letéti díj részére nem jár vissza.</w:t>
      </w:r>
    </w:p>
    <w:p w:rsidR="00A13DCE" w:rsidRPr="00D94157" w:rsidRDefault="00A13DCE" w:rsidP="00A13DCE">
      <w:pPr>
        <w:tabs>
          <w:tab w:val="num" w:pos="567"/>
        </w:tabs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 w:rsidRPr="00D94157">
        <w:rPr>
          <w:rFonts w:ascii="Times New Roman" w:eastAsia="Times New Roman" w:hAnsi="Times New Roman"/>
          <w:sz w:val="24"/>
          <w:szCs w:val="24"/>
        </w:rPr>
        <w:tab/>
        <w:t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a teljesítésre nyitva álló határidő - tekintettel a banki ügymenet időigényességére - 60 napra hosszabbodik meg.</w:t>
      </w:r>
    </w:p>
    <w:p w:rsidR="00A13DCE" w:rsidRPr="00D94157" w:rsidRDefault="00A13DCE" w:rsidP="00A13DCE">
      <w:pPr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94157">
        <w:rPr>
          <w:rFonts w:ascii="Times New Roman" w:eastAsia="Times New Roman" w:hAnsi="Times New Roman"/>
          <w:sz w:val="24"/>
          <w:szCs w:val="24"/>
        </w:rPr>
        <w:t>Az ingatlan tulajdonjogának bejegyzésére a teljes vételár, bonyolítási díj és az igazgatási szolgáltatási díj megfizetését követően kerül sor.</w:t>
      </w:r>
    </w:p>
    <w:p w:rsidR="0007137E" w:rsidRPr="00124182" w:rsidRDefault="0007137E" w:rsidP="00A13DCE">
      <w:pPr>
        <w:tabs>
          <w:tab w:val="left" w:pos="3709"/>
        </w:tabs>
        <w:spacing w:after="0" w:line="240" w:lineRule="auto"/>
        <w:jc w:val="both"/>
        <w:rPr>
          <w:lang w:eastAsia="hu-HU"/>
        </w:rPr>
      </w:pPr>
    </w:p>
    <w:p w:rsidR="00B80E12" w:rsidRPr="00B80E12" w:rsidRDefault="00B80E12" w:rsidP="00B80E12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B80E12">
        <w:rPr>
          <w:rFonts w:ascii="Times New Roman" w:hAnsi="Times New Roman" w:cs="Chaparral Pro"/>
          <w:i/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B80E12" w:rsidRPr="00B80E12" w:rsidRDefault="00B80E12" w:rsidP="00B80E1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Az ingatlannal kapcsolatban további tájékoztatás kérhető az 52/563-238 telefonszámon, illetve a Polgármesteri Hivatal I. emelet 38-es irodájában.</w:t>
      </w: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nyílt licit időpontja: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3112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2019. </w:t>
      </w:r>
      <w:r w:rsidR="002F19BE">
        <w:rPr>
          <w:rFonts w:ascii="Times New Roman" w:eastAsia="Times New Roman" w:hAnsi="Times New Roman"/>
          <w:b/>
          <w:sz w:val="24"/>
          <w:szCs w:val="24"/>
          <w:lang w:eastAsia="hu-HU"/>
        </w:rPr>
        <w:t>július 2</w:t>
      </w:r>
      <w:bookmarkStart w:id="0" w:name="_GoBack"/>
      <w:bookmarkEnd w:id="0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>.  9.00 óra</w:t>
      </w:r>
    </w:p>
    <w:p w:rsidR="00B80E12" w:rsidRPr="00B80E12" w:rsidRDefault="00B80E12" w:rsidP="00B80E12">
      <w:pPr>
        <w:spacing w:after="200" w:line="276" w:lineRule="auto"/>
        <w:rPr>
          <w:rFonts w:eastAsia="Times New Roman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Helye: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Hivatal </w:t>
      </w:r>
      <w:proofErr w:type="spellStart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>Sillye</w:t>
      </w:r>
      <w:proofErr w:type="spellEnd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Gábor terem (I. emelet 54.)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14"/>
    <w:rsid w:val="0007137E"/>
    <w:rsid w:val="00230CE2"/>
    <w:rsid w:val="00277A8A"/>
    <w:rsid w:val="002F19BE"/>
    <w:rsid w:val="0045112D"/>
    <w:rsid w:val="0072428A"/>
    <w:rsid w:val="0073112C"/>
    <w:rsid w:val="00810CFA"/>
    <w:rsid w:val="00A00C98"/>
    <w:rsid w:val="00A13DCE"/>
    <w:rsid w:val="00B62263"/>
    <w:rsid w:val="00B80E12"/>
    <w:rsid w:val="00B848C7"/>
    <w:rsid w:val="00BB01BF"/>
    <w:rsid w:val="00CB55F7"/>
    <w:rsid w:val="00CE6E3B"/>
    <w:rsid w:val="00CF166E"/>
    <w:rsid w:val="00D72414"/>
    <w:rsid w:val="00E8057B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zolnaine molnar julianna Dr.</cp:lastModifiedBy>
  <cp:revision>3</cp:revision>
  <cp:lastPrinted>2018-07-05T10:42:00Z</cp:lastPrinted>
  <dcterms:created xsi:type="dcterms:W3CDTF">2019-06-05T13:22:00Z</dcterms:created>
  <dcterms:modified xsi:type="dcterms:W3CDTF">2019-06-05T13:35:00Z</dcterms:modified>
</cp:coreProperties>
</file>