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6181" w14:textId="77777777" w:rsidR="00FD56C2" w:rsidRPr="00270CB6" w:rsidRDefault="00FD56C2" w:rsidP="00DD3B5E">
      <w:pPr>
        <w:spacing w:after="120" w:line="276" w:lineRule="auto"/>
        <w:jc w:val="center"/>
        <w:rPr>
          <w:u w:val="single"/>
        </w:rPr>
      </w:pPr>
      <w:bookmarkStart w:id="0" w:name="_Hlk115708235"/>
      <w:r w:rsidRPr="00270CB6">
        <w:rPr>
          <w:u w:val="single"/>
        </w:rPr>
        <w:t>PÁLYÁZATI FELHÍVÁS</w:t>
      </w:r>
    </w:p>
    <w:p w14:paraId="4E0C6183" w14:textId="77777777" w:rsidR="00FD56C2" w:rsidRPr="00270CB6" w:rsidRDefault="00FD56C2" w:rsidP="00DD3B5E">
      <w:pPr>
        <w:pStyle w:val="Cmsor1"/>
        <w:numPr>
          <w:ilvl w:val="0"/>
          <w:numId w:val="1"/>
        </w:numPr>
        <w:suppressAutoHyphens/>
        <w:autoSpaceDN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70CB6">
        <w:rPr>
          <w:rFonts w:ascii="Times New Roman" w:hAnsi="Times New Roman"/>
          <w:b w:val="0"/>
          <w:bCs w:val="0"/>
          <w:sz w:val="24"/>
          <w:szCs w:val="24"/>
        </w:rPr>
        <w:t>Hajdúböszörmény Város Önkormányzata</w:t>
      </w:r>
    </w:p>
    <w:p w14:paraId="4C05BBA6" w14:textId="77777777" w:rsidR="00FD56C2" w:rsidRPr="00270CB6" w:rsidRDefault="007A6D39" w:rsidP="00DD3B5E">
      <w:pPr>
        <w:spacing w:after="60"/>
        <w:jc w:val="center"/>
      </w:pPr>
      <w:r w:rsidRPr="00270CB6">
        <w:t xml:space="preserve">(4220 </w:t>
      </w:r>
      <w:r w:rsidR="00FD56C2" w:rsidRPr="00270CB6">
        <w:t>Hajdúböszörmény, Bocskai tér 1.)</w:t>
      </w:r>
    </w:p>
    <w:p w14:paraId="05615A8B" w14:textId="77777777" w:rsidR="00FD56C2" w:rsidRPr="00270CB6" w:rsidRDefault="00FD56C2" w:rsidP="00DD3B5E">
      <w:pPr>
        <w:spacing w:after="60"/>
        <w:jc w:val="center"/>
      </w:pPr>
      <w:r w:rsidRPr="00270CB6">
        <w:t>a Gazdasági Fejlesztési és Környezetvédelmi Bizottság</w:t>
      </w:r>
    </w:p>
    <w:p w14:paraId="6409B7D1" w14:textId="3C1ED7E7" w:rsidR="00FD56C2" w:rsidRPr="00270CB6" w:rsidRDefault="005F7D8A" w:rsidP="00DD3B5E">
      <w:pPr>
        <w:spacing w:after="60"/>
        <w:jc w:val="center"/>
      </w:pPr>
      <w:r w:rsidRPr="000B0A69">
        <w:t>2</w:t>
      </w:r>
      <w:r w:rsidR="000B0A69" w:rsidRPr="000B0A69">
        <w:t>58</w:t>
      </w:r>
      <w:r w:rsidR="004B5AD3" w:rsidRPr="000B0A69">
        <w:t>/202</w:t>
      </w:r>
      <w:r w:rsidR="00FB19B9" w:rsidRPr="000B0A69">
        <w:t>3</w:t>
      </w:r>
      <w:r w:rsidR="004B5AD3" w:rsidRPr="000B0A69">
        <w:t>. (</w:t>
      </w:r>
      <w:r w:rsidRPr="000B0A69">
        <w:t>XI</w:t>
      </w:r>
      <w:r w:rsidR="000B0A69" w:rsidRPr="000B0A69">
        <w:t>I</w:t>
      </w:r>
      <w:r w:rsidRPr="000B0A69">
        <w:t>.</w:t>
      </w:r>
      <w:r w:rsidR="000B0A69" w:rsidRPr="000B0A69">
        <w:t>1</w:t>
      </w:r>
      <w:r w:rsidRPr="000B0A69">
        <w:t>2</w:t>
      </w:r>
      <w:r w:rsidR="004B5AD3" w:rsidRPr="000B0A69">
        <w:t>.)</w:t>
      </w:r>
      <w:r w:rsidR="00BA7E08" w:rsidRPr="000B0A69">
        <w:t xml:space="preserve"> </w:t>
      </w:r>
      <w:r w:rsidR="00FD56C2" w:rsidRPr="00270CB6">
        <w:t>GFK számú határozata alapján</w:t>
      </w:r>
      <w:r w:rsidR="009610C1" w:rsidRPr="00270CB6">
        <w:t xml:space="preserve"> </w:t>
      </w:r>
      <w:r w:rsidR="00FD56C2" w:rsidRPr="00270CB6">
        <w:t>nyilvános pályázat útján</w:t>
      </w:r>
    </w:p>
    <w:p w14:paraId="175683F9" w14:textId="7F487BDD" w:rsidR="009610C1" w:rsidRPr="00270CB6" w:rsidRDefault="00341762" w:rsidP="00DD3B5E">
      <w:pPr>
        <w:spacing w:before="180" w:after="60"/>
        <w:jc w:val="center"/>
      </w:pPr>
      <w:r w:rsidRPr="00270CB6">
        <w:rPr>
          <w:b/>
          <w:bCs/>
        </w:rPr>
        <w:t>Piaci</w:t>
      </w:r>
      <w:r w:rsidR="009610C1" w:rsidRPr="00270CB6">
        <w:rPr>
          <w:b/>
          <w:bCs/>
        </w:rPr>
        <w:t xml:space="preserve"> alapon</w:t>
      </w:r>
      <w:r w:rsidR="009610C1" w:rsidRPr="00270CB6">
        <w:t xml:space="preserve"> meghatározott lakbér mellett bérbe adja </w:t>
      </w:r>
    </w:p>
    <w:p w14:paraId="221E77AD" w14:textId="77777777" w:rsidR="001252F7" w:rsidRPr="00270CB6" w:rsidRDefault="001252F7" w:rsidP="001252F7">
      <w:pPr>
        <w:pStyle w:val="Listaszerbekezds"/>
        <w:ind w:left="425"/>
        <w:jc w:val="both"/>
      </w:pPr>
    </w:p>
    <w:p w14:paraId="5108A1D3" w14:textId="6049CEBB" w:rsidR="001252F7" w:rsidRPr="00270CB6" w:rsidRDefault="009610C1" w:rsidP="0009670E">
      <w:pPr>
        <w:pStyle w:val="Listaszerbekezds"/>
        <w:numPr>
          <w:ilvl w:val="0"/>
          <w:numId w:val="3"/>
        </w:numPr>
        <w:ind w:left="425" w:hanging="425"/>
        <w:jc w:val="both"/>
      </w:pPr>
      <w:r w:rsidRPr="00270CB6">
        <w:t xml:space="preserve">a </w:t>
      </w:r>
      <w:r w:rsidRPr="00270CB6">
        <w:rPr>
          <w:b/>
          <w:bCs/>
        </w:rPr>
        <w:t xml:space="preserve">4220 Hajdúböszörmény, </w:t>
      </w:r>
      <w:r w:rsidR="0009670E" w:rsidRPr="00270CB6">
        <w:rPr>
          <w:b/>
          <w:bCs/>
        </w:rPr>
        <w:t>Karap Ferenc u. 9. 1/4.</w:t>
      </w:r>
      <w:r w:rsidRPr="00270CB6">
        <w:rPr>
          <w:b/>
          <w:bCs/>
        </w:rPr>
        <w:t>szám</w:t>
      </w:r>
      <w:r w:rsidRPr="00270CB6">
        <w:t xml:space="preserve"> alatt található lakást, mely alapterülete </w:t>
      </w:r>
      <w:r w:rsidR="0009670E" w:rsidRPr="00270CB6">
        <w:t>5</w:t>
      </w:r>
      <w:r w:rsidR="0027074D" w:rsidRPr="00270CB6">
        <w:t>1</w:t>
      </w:r>
      <w:r w:rsidRPr="00270CB6">
        <w:t xml:space="preserve"> nm-es, </w:t>
      </w:r>
      <w:r w:rsidR="0009670E" w:rsidRPr="00270CB6">
        <w:t>2</w:t>
      </w:r>
      <w:r w:rsidRPr="00270CB6">
        <w:t xml:space="preserve"> szobás, </w:t>
      </w:r>
      <w:r w:rsidR="00341762" w:rsidRPr="00270CB6">
        <w:t>össz</w:t>
      </w:r>
      <w:r w:rsidRPr="00270CB6">
        <w:t xml:space="preserve">komfortos, műszaki állapota megfelelő. A lakásba együttesen beköltözők száma maximum: </w:t>
      </w:r>
      <w:r w:rsidR="0009670E" w:rsidRPr="00270CB6">
        <w:t>5</w:t>
      </w:r>
      <w:r w:rsidRPr="00270CB6">
        <w:t xml:space="preserve"> fő, megállapított bérleti díj: </w:t>
      </w:r>
      <w:proofErr w:type="gramStart"/>
      <w:r w:rsidR="0027074D" w:rsidRPr="00270CB6">
        <w:rPr>
          <w:b/>
          <w:bCs/>
        </w:rPr>
        <w:t>1.200</w:t>
      </w:r>
      <w:r w:rsidRPr="00270CB6">
        <w:t>,-</w:t>
      </w:r>
      <w:proofErr w:type="gramEnd"/>
      <w:r w:rsidRPr="00270CB6">
        <w:t xml:space="preserve"> Ft/m</w:t>
      </w:r>
      <w:r w:rsidRPr="00270CB6">
        <w:rPr>
          <w:vertAlign w:val="superscript"/>
        </w:rPr>
        <w:t>2</w:t>
      </w:r>
      <w:r w:rsidRPr="00270CB6">
        <w:t xml:space="preserve">/hó. A megkötendő lakásbérleti szerződés időtartama </w:t>
      </w:r>
      <w:r w:rsidR="00341762" w:rsidRPr="00270CB6">
        <w:t>3</w:t>
      </w:r>
      <w:r w:rsidRPr="00270CB6">
        <w:t xml:space="preserve"> év. </w:t>
      </w:r>
      <w:r w:rsidR="00341762" w:rsidRPr="00270CB6">
        <w:rPr>
          <w:u w:val="single"/>
        </w:rPr>
        <w:t xml:space="preserve">Kötelezően fizetendő óvadék összege </w:t>
      </w:r>
      <w:proofErr w:type="gramStart"/>
      <w:r w:rsidR="0009670E" w:rsidRPr="00270CB6">
        <w:rPr>
          <w:u w:val="single"/>
        </w:rPr>
        <w:t>367.200</w:t>
      </w:r>
      <w:r w:rsidR="00341762" w:rsidRPr="00270CB6">
        <w:rPr>
          <w:u w:val="single"/>
        </w:rPr>
        <w:t>,-</w:t>
      </w:r>
      <w:proofErr w:type="gramEnd"/>
      <w:r w:rsidR="00341762" w:rsidRPr="00270CB6">
        <w:rPr>
          <w:u w:val="single"/>
        </w:rPr>
        <w:t xml:space="preserve"> Ft, melyet a lakásbérleti szerződés megkötésekor kell megfizetni a bérbeadó részére.</w:t>
      </w:r>
    </w:p>
    <w:p w14:paraId="5499813A" w14:textId="632301ED" w:rsidR="00C23BF4" w:rsidRPr="00270CB6" w:rsidRDefault="00C23BF4" w:rsidP="00C23BF4">
      <w:pPr>
        <w:pStyle w:val="Szvegtrzs"/>
        <w:numPr>
          <w:ilvl w:val="0"/>
          <w:numId w:val="1"/>
        </w:numPr>
        <w:spacing w:after="120"/>
        <w:jc w:val="center"/>
      </w:pPr>
      <w:r w:rsidRPr="00270CB6">
        <w:t xml:space="preserve">A </w:t>
      </w:r>
      <w:r w:rsidRPr="00F83F8C">
        <w:t xml:space="preserve">lakás </w:t>
      </w:r>
      <w:r w:rsidRPr="00F83F8C">
        <w:rPr>
          <w:lang w:val="hu-HU"/>
        </w:rPr>
        <w:t>202</w:t>
      </w:r>
      <w:r w:rsidR="00F83F8C" w:rsidRPr="00F83F8C">
        <w:rPr>
          <w:lang w:val="hu-HU"/>
        </w:rPr>
        <w:t>4</w:t>
      </w:r>
      <w:r w:rsidR="004B5AD3" w:rsidRPr="00F83F8C">
        <w:rPr>
          <w:lang w:val="hu-HU"/>
        </w:rPr>
        <w:t xml:space="preserve">. </w:t>
      </w:r>
      <w:r w:rsidR="00F83F8C" w:rsidRPr="00F83F8C">
        <w:rPr>
          <w:lang w:val="hu-HU"/>
        </w:rPr>
        <w:t>január15.</w:t>
      </w:r>
      <w:r w:rsidRPr="00F83F8C">
        <w:rPr>
          <w:lang w:val="hu-HU"/>
        </w:rPr>
        <w:t xml:space="preserve"> napján</w:t>
      </w:r>
      <w:r w:rsidRPr="00F83F8C">
        <w:t xml:space="preserve"> </w:t>
      </w:r>
      <w:r w:rsidR="009110D7" w:rsidRPr="00F83F8C">
        <w:rPr>
          <w:lang w:val="hu-HU"/>
        </w:rPr>
        <w:t>9</w:t>
      </w:r>
      <w:r w:rsidRPr="00F83F8C">
        <w:rPr>
          <w:vertAlign w:val="superscript"/>
        </w:rPr>
        <w:t xml:space="preserve">00 </w:t>
      </w:r>
      <w:r w:rsidRPr="00F83F8C">
        <w:t xml:space="preserve">órától </w:t>
      </w:r>
      <w:r w:rsidR="009110D7" w:rsidRPr="00F83F8C">
        <w:rPr>
          <w:lang w:val="hu-HU"/>
        </w:rPr>
        <w:t>9</w:t>
      </w:r>
      <w:r w:rsidRPr="00F83F8C">
        <w:rPr>
          <w:vertAlign w:val="superscript"/>
        </w:rPr>
        <w:t>30</w:t>
      </w:r>
      <w:r w:rsidRPr="00F83F8C">
        <w:t xml:space="preserve"> </w:t>
      </w:r>
      <w:r w:rsidRPr="00270CB6">
        <w:t>óráig megtekinthető.</w:t>
      </w:r>
    </w:p>
    <w:p w14:paraId="0C017FDE" w14:textId="24556548" w:rsidR="0009670E" w:rsidRPr="00615E01" w:rsidRDefault="0009670E" w:rsidP="0009670E">
      <w:pPr>
        <w:pStyle w:val="Listaszerbekezds"/>
        <w:numPr>
          <w:ilvl w:val="0"/>
          <w:numId w:val="1"/>
        </w:numPr>
        <w:jc w:val="both"/>
      </w:pPr>
      <w:r w:rsidRPr="00270CB6">
        <w:t>-</w:t>
      </w:r>
      <w:r w:rsidRPr="00270CB6">
        <w:tab/>
        <w:t xml:space="preserve">a </w:t>
      </w:r>
      <w:r w:rsidRPr="00270CB6">
        <w:rPr>
          <w:b/>
          <w:bCs/>
        </w:rPr>
        <w:t>4220 Hajdúböszörmény, Újfehértói u. 9/12. szám</w:t>
      </w:r>
      <w:r w:rsidRPr="00270CB6">
        <w:t xml:space="preserve"> alatt található lakást, mely alapterülete 47 nm-es, 1,5 szobás, összkomfortos, műszaki állapota megfelelő A lakásba együttesen beköltözők száma maximum: 3 fő, megállapított bérleti díj: </w:t>
      </w:r>
      <w:proofErr w:type="gramStart"/>
      <w:r w:rsidRPr="00270CB6">
        <w:rPr>
          <w:b/>
          <w:bCs/>
        </w:rPr>
        <w:t>1.450</w:t>
      </w:r>
      <w:r w:rsidRPr="00270CB6">
        <w:t>,-</w:t>
      </w:r>
      <w:proofErr w:type="gramEnd"/>
      <w:r w:rsidRPr="00270CB6">
        <w:t xml:space="preserve"> Ft/m</w:t>
      </w:r>
      <w:r w:rsidRPr="00270CB6">
        <w:rPr>
          <w:vertAlign w:val="superscript"/>
        </w:rPr>
        <w:t>2</w:t>
      </w:r>
      <w:r w:rsidRPr="00270CB6">
        <w:t xml:space="preserve">/hó. A megkötendő lakásbérleti szerződés időtartama 3 év. </w:t>
      </w:r>
      <w:r w:rsidRPr="00270CB6">
        <w:rPr>
          <w:u w:val="single"/>
        </w:rPr>
        <w:t xml:space="preserve">Kötelezően fizetendő óvadék összege </w:t>
      </w:r>
      <w:proofErr w:type="gramStart"/>
      <w:r w:rsidRPr="00270CB6">
        <w:rPr>
          <w:u w:val="single"/>
        </w:rPr>
        <w:t>408.900,-</w:t>
      </w:r>
      <w:proofErr w:type="gramEnd"/>
      <w:r w:rsidRPr="00270CB6">
        <w:rPr>
          <w:u w:val="single"/>
        </w:rPr>
        <w:t xml:space="preserve"> Ft, melyet a lakásbérleti szerződés megkötésekor kell megfizetni a bérbeadó részére.</w:t>
      </w:r>
    </w:p>
    <w:p w14:paraId="0424C395" w14:textId="77777777" w:rsidR="00615E01" w:rsidRPr="00615E01" w:rsidRDefault="00615E01" w:rsidP="0009670E">
      <w:pPr>
        <w:pStyle w:val="Listaszerbekezds"/>
        <w:numPr>
          <w:ilvl w:val="0"/>
          <w:numId w:val="1"/>
        </w:numPr>
        <w:jc w:val="both"/>
      </w:pPr>
    </w:p>
    <w:p w14:paraId="263908D0" w14:textId="1E161138" w:rsidR="00270CB6" w:rsidRDefault="00270CB6" w:rsidP="00270CB6">
      <w:pPr>
        <w:pStyle w:val="Szvegtrzs"/>
        <w:numPr>
          <w:ilvl w:val="0"/>
          <w:numId w:val="1"/>
        </w:numPr>
        <w:spacing w:after="120"/>
        <w:jc w:val="center"/>
      </w:pPr>
      <w:r w:rsidRPr="00270CB6">
        <w:t xml:space="preserve">A lakás </w:t>
      </w:r>
      <w:r w:rsidRPr="00270CB6">
        <w:rPr>
          <w:lang w:val="hu-HU"/>
        </w:rPr>
        <w:t>202</w:t>
      </w:r>
      <w:r w:rsidR="00F83F8C">
        <w:rPr>
          <w:lang w:val="hu-HU"/>
        </w:rPr>
        <w:t>4. január 15</w:t>
      </w:r>
      <w:r w:rsidRPr="00270CB6">
        <w:rPr>
          <w:lang w:val="hu-HU"/>
        </w:rPr>
        <w:t>. napján</w:t>
      </w:r>
      <w:r w:rsidRPr="00270CB6">
        <w:t xml:space="preserve"> </w:t>
      </w:r>
      <w:r w:rsidRPr="00270CB6">
        <w:rPr>
          <w:lang w:val="hu-HU"/>
        </w:rPr>
        <w:t>9</w:t>
      </w:r>
      <w:r w:rsidRPr="00270CB6">
        <w:rPr>
          <w:vertAlign w:val="superscript"/>
          <w:lang w:val="hu-HU"/>
        </w:rPr>
        <w:t>3</w:t>
      </w:r>
      <w:r w:rsidRPr="00270CB6">
        <w:rPr>
          <w:vertAlign w:val="superscript"/>
        </w:rPr>
        <w:t xml:space="preserve">0 </w:t>
      </w:r>
      <w:r w:rsidRPr="00270CB6">
        <w:t xml:space="preserve">órától </w:t>
      </w:r>
      <w:r w:rsidRPr="00270CB6">
        <w:rPr>
          <w:lang w:val="hu-HU"/>
        </w:rPr>
        <w:t>10</w:t>
      </w:r>
      <w:r w:rsidRPr="00270CB6">
        <w:rPr>
          <w:vertAlign w:val="superscript"/>
          <w:lang w:val="hu-HU"/>
        </w:rPr>
        <w:t>0</w:t>
      </w:r>
      <w:r w:rsidRPr="00270CB6">
        <w:rPr>
          <w:vertAlign w:val="superscript"/>
        </w:rPr>
        <w:t>0</w:t>
      </w:r>
      <w:r w:rsidRPr="00270CB6">
        <w:t xml:space="preserve"> óráig megtekinthető.</w:t>
      </w:r>
    </w:p>
    <w:p w14:paraId="2BC41692" w14:textId="77A33611" w:rsidR="0009670E" w:rsidRPr="00270CB6" w:rsidRDefault="0009670E" w:rsidP="0009670E">
      <w:pPr>
        <w:pStyle w:val="Listaszerbekezds"/>
        <w:numPr>
          <w:ilvl w:val="0"/>
          <w:numId w:val="1"/>
        </w:numPr>
        <w:jc w:val="both"/>
      </w:pPr>
      <w:r w:rsidRPr="00270CB6">
        <w:t>-</w:t>
      </w:r>
      <w:r w:rsidRPr="00270CB6">
        <w:tab/>
        <w:t xml:space="preserve">a </w:t>
      </w:r>
      <w:r w:rsidRPr="00270CB6">
        <w:rPr>
          <w:b/>
          <w:bCs/>
        </w:rPr>
        <w:t>4220 Hajdúböszörmény, Újfehértói u. 9/1. szám</w:t>
      </w:r>
      <w:r w:rsidRPr="00270CB6">
        <w:t xml:space="preserve"> alatt található lakást, mely alapterülete 45 nm-es, 1,5 szobás, összkomfortos, műszaki állapota megfelelő A lakásba együttesen beköltözők száma maximum: 3 fő, megállapított bérleti díj: </w:t>
      </w:r>
      <w:proofErr w:type="gramStart"/>
      <w:r w:rsidRPr="00270CB6">
        <w:rPr>
          <w:b/>
          <w:bCs/>
        </w:rPr>
        <w:t>1.450</w:t>
      </w:r>
      <w:r w:rsidRPr="00270CB6">
        <w:t>,-</w:t>
      </w:r>
      <w:proofErr w:type="gramEnd"/>
      <w:r w:rsidRPr="00270CB6">
        <w:t xml:space="preserve"> Ft/m</w:t>
      </w:r>
      <w:r w:rsidRPr="00270CB6">
        <w:rPr>
          <w:vertAlign w:val="superscript"/>
        </w:rPr>
        <w:t>2</w:t>
      </w:r>
      <w:r w:rsidRPr="00270CB6">
        <w:t xml:space="preserve">/hó. A megkötendő lakásbérleti szerződés időtartama 3 év. </w:t>
      </w:r>
      <w:r w:rsidRPr="00270CB6">
        <w:rPr>
          <w:u w:val="single"/>
        </w:rPr>
        <w:t xml:space="preserve">Kötelezően fizetendő óvadék összege </w:t>
      </w:r>
      <w:proofErr w:type="gramStart"/>
      <w:r w:rsidRPr="00270CB6">
        <w:rPr>
          <w:u w:val="single"/>
        </w:rPr>
        <w:t>391.500,-</w:t>
      </w:r>
      <w:proofErr w:type="gramEnd"/>
      <w:r w:rsidRPr="00270CB6">
        <w:rPr>
          <w:u w:val="single"/>
        </w:rPr>
        <w:t xml:space="preserve"> Ft, melyet a lakásbérleti szerződés megkötésekor kell megfizetni a bérbeadó részére.</w:t>
      </w:r>
    </w:p>
    <w:p w14:paraId="62684F6F" w14:textId="0423958E" w:rsidR="00270CB6" w:rsidRPr="00270CB6" w:rsidRDefault="00270CB6" w:rsidP="00270CB6">
      <w:pPr>
        <w:pStyle w:val="Listaszerbekezds"/>
        <w:numPr>
          <w:ilvl w:val="6"/>
          <w:numId w:val="1"/>
        </w:numPr>
        <w:jc w:val="both"/>
      </w:pPr>
      <w:r w:rsidRPr="00270CB6">
        <w:t xml:space="preserve">                   A lakás 202</w:t>
      </w:r>
      <w:r w:rsidR="00F83F8C">
        <w:t>4. január 15</w:t>
      </w:r>
      <w:r w:rsidRPr="00270CB6">
        <w:t>. napján 10</w:t>
      </w:r>
      <w:r w:rsidRPr="00270CB6">
        <w:rPr>
          <w:vertAlign w:val="superscript"/>
        </w:rPr>
        <w:t xml:space="preserve">00 </w:t>
      </w:r>
      <w:r w:rsidRPr="00270CB6">
        <w:t>órától 10</w:t>
      </w:r>
      <w:r w:rsidRPr="00270CB6">
        <w:rPr>
          <w:vertAlign w:val="superscript"/>
        </w:rPr>
        <w:t>30</w:t>
      </w:r>
      <w:r w:rsidRPr="00270CB6">
        <w:t xml:space="preserve"> óráig megtekinthető</w:t>
      </w:r>
    </w:p>
    <w:p w14:paraId="36264176" w14:textId="77777777" w:rsidR="0009670E" w:rsidRPr="00270CB6" w:rsidRDefault="0009670E" w:rsidP="0009670E">
      <w:pPr>
        <w:pStyle w:val="Listaszerbekezds"/>
      </w:pPr>
    </w:p>
    <w:p w14:paraId="2E691F4A" w14:textId="601C003A" w:rsidR="001B1B19" w:rsidRPr="00270CB6" w:rsidRDefault="0009670E" w:rsidP="001B1B19">
      <w:pPr>
        <w:pStyle w:val="Listaszerbekezds"/>
        <w:numPr>
          <w:ilvl w:val="0"/>
          <w:numId w:val="3"/>
        </w:numPr>
        <w:ind w:left="425" w:hanging="425"/>
        <w:jc w:val="both"/>
      </w:pPr>
      <w:r w:rsidRPr="00270CB6">
        <w:t>-</w:t>
      </w:r>
      <w:r w:rsidRPr="00270CB6">
        <w:tab/>
      </w:r>
      <w:r w:rsidR="001B1B19" w:rsidRPr="00270CB6">
        <w:t xml:space="preserve">a </w:t>
      </w:r>
      <w:r w:rsidR="001B1B19" w:rsidRPr="00270CB6">
        <w:rPr>
          <w:b/>
          <w:bCs/>
        </w:rPr>
        <w:t xml:space="preserve">4220 Hajdúböszörmény, Karap Ferenc u. </w:t>
      </w:r>
      <w:r w:rsidR="001B1B19">
        <w:rPr>
          <w:b/>
          <w:bCs/>
        </w:rPr>
        <w:t>11</w:t>
      </w:r>
      <w:r w:rsidR="001B1B19" w:rsidRPr="00270CB6">
        <w:rPr>
          <w:b/>
          <w:bCs/>
        </w:rPr>
        <w:t xml:space="preserve">. </w:t>
      </w:r>
      <w:r w:rsidR="001B1B19">
        <w:rPr>
          <w:b/>
          <w:bCs/>
        </w:rPr>
        <w:t>2</w:t>
      </w:r>
      <w:r w:rsidR="001B1B19" w:rsidRPr="00270CB6">
        <w:rPr>
          <w:b/>
          <w:bCs/>
        </w:rPr>
        <w:t>/</w:t>
      </w:r>
      <w:r w:rsidR="001B1B19">
        <w:rPr>
          <w:b/>
          <w:bCs/>
        </w:rPr>
        <w:t>8</w:t>
      </w:r>
      <w:r w:rsidR="001B1B19" w:rsidRPr="00270CB6">
        <w:rPr>
          <w:b/>
          <w:bCs/>
        </w:rPr>
        <w:t>.szám</w:t>
      </w:r>
      <w:r w:rsidR="001B1B19" w:rsidRPr="00270CB6">
        <w:t xml:space="preserve"> alatt található lakást, mely alapterülete 5</w:t>
      </w:r>
      <w:r w:rsidR="001B1B19">
        <w:t>4</w:t>
      </w:r>
      <w:r w:rsidR="001B1B19" w:rsidRPr="00270CB6">
        <w:t xml:space="preserve"> nm-es</w:t>
      </w:r>
      <w:r w:rsidR="001B1B19" w:rsidRPr="009F286E">
        <w:t xml:space="preserve">, 2 szobás, összkomfortos, műszaki állapota megfelelő. A lakásba együttesen beköltözők száma maximum: 5 fő, megállapított bérleti díj: </w:t>
      </w:r>
      <w:proofErr w:type="gramStart"/>
      <w:r w:rsidR="001B1B19" w:rsidRPr="009F286E">
        <w:rPr>
          <w:b/>
          <w:bCs/>
        </w:rPr>
        <w:t>1.200</w:t>
      </w:r>
      <w:r w:rsidR="001B1B19" w:rsidRPr="009F286E">
        <w:t>,-</w:t>
      </w:r>
      <w:proofErr w:type="gramEnd"/>
      <w:r w:rsidR="001B1B19" w:rsidRPr="009F286E">
        <w:t xml:space="preserve"> Ft/m</w:t>
      </w:r>
      <w:r w:rsidR="001B1B19" w:rsidRPr="009F286E">
        <w:rPr>
          <w:vertAlign w:val="superscript"/>
        </w:rPr>
        <w:t>2</w:t>
      </w:r>
      <w:r w:rsidR="001B1B19" w:rsidRPr="009F286E">
        <w:t xml:space="preserve">/hó. A megkötendő lakásbérleti szerződés időtartama 3 év. </w:t>
      </w:r>
      <w:r w:rsidR="001B1B19" w:rsidRPr="009F286E">
        <w:rPr>
          <w:u w:val="single"/>
        </w:rPr>
        <w:t xml:space="preserve">Kötelezően fizetendő óvadék összege </w:t>
      </w:r>
      <w:proofErr w:type="gramStart"/>
      <w:r w:rsidR="001B1B19" w:rsidRPr="009F286E">
        <w:rPr>
          <w:u w:val="single"/>
        </w:rPr>
        <w:t>3</w:t>
      </w:r>
      <w:r w:rsidR="009F286E" w:rsidRPr="009F286E">
        <w:rPr>
          <w:u w:val="single"/>
        </w:rPr>
        <w:t>88.800</w:t>
      </w:r>
      <w:r w:rsidR="001B1B19" w:rsidRPr="009F286E">
        <w:rPr>
          <w:u w:val="single"/>
        </w:rPr>
        <w:t>,-</w:t>
      </w:r>
      <w:proofErr w:type="gramEnd"/>
      <w:r w:rsidR="001B1B19" w:rsidRPr="009F286E">
        <w:rPr>
          <w:u w:val="single"/>
        </w:rPr>
        <w:t xml:space="preserve"> Ft, melyet a lakásbérleti szerződés megkötésekor kell megfizetni a bérbeadó </w:t>
      </w:r>
      <w:r w:rsidR="001B1B19" w:rsidRPr="00270CB6">
        <w:rPr>
          <w:u w:val="single"/>
        </w:rPr>
        <w:t>részére.</w:t>
      </w:r>
    </w:p>
    <w:p w14:paraId="080476E6" w14:textId="11E229D6" w:rsidR="0009670E" w:rsidRPr="00270CB6" w:rsidRDefault="0009670E" w:rsidP="001B1B19">
      <w:pPr>
        <w:spacing w:line="276" w:lineRule="auto"/>
        <w:jc w:val="both"/>
      </w:pPr>
    </w:p>
    <w:p w14:paraId="4BF512F1" w14:textId="6EB1660C" w:rsidR="00270CB6" w:rsidRPr="00270CB6" w:rsidRDefault="00270CB6" w:rsidP="00270CB6">
      <w:pPr>
        <w:pStyle w:val="Listaszerbekezds"/>
        <w:numPr>
          <w:ilvl w:val="6"/>
          <w:numId w:val="1"/>
        </w:numPr>
        <w:jc w:val="both"/>
      </w:pPr>
      <w:r w:rsidRPr="00270CB6">
        <w:t xml:space="preserve">                    A lakás 202</w:t>
      </w:r>
      <w:r w:rsidR="00F83F8C">
        <w:t>4. január 15</w:t>
      </w:r>
      <w:r w:rsidRPr="00270CB6">
        <w:t>. napján 10</w:t>
      </w:r>
      <w:r w:rsidRPr="00270CB6">
        <w:rPr>
          <w:vertAlign w:val="superscript"/>
        </w:rPr>
        <w:t xml:space="preserve">30 </w:t>
      </w:r>
      <w:r w:rsidRPr="00270CB6">
        <w:t>órától 11</w:t>
      </w:r>
      <w:r w:rsidRPr="00270CB6">
        <w:rPr>
          <w:vertAlign w:val="superscript"/>
        </w:rPr>
        <w:t>00</w:t>
      </w:r>
      <w:r w:rsidRPr="00270CB6">
        <w:t xml:space="preserve"> óráig megtekinthető</w:t>
      </w:r>
    </w:p>
    <w:p w14:paraId="66A7BC70" w14:textId="5C749EC8" w:rsidR="00270CB6" w:rsidRPr="00270CB6" w:rsidRDefault="00270CB6" w:rsidP="0009670E">
      <w:pPr>
        <w:pStyle w:val="Listaszerbekezds"/>
        <w:numPr>
          <w:ilvl w:val="0"/>
          <w:numId w:val="1"/>
        </w:numPr>
        <w:jc w:val="both"/>
      </w:pPr>
      <w:r w:rsidRPr="00270CB6">
        <w:t xml:space="preserve">   </w:t>
      </w:r>
    </w:p>
    <w:p w14:paraId="58F19CE4" w14:textId="66150B93" w:rsidR="0009670E" w:rsidRPr="00270CB6" w:rsidRDefault="0009670E" w:rsidP="0009670E">
      <w:pPr>
        <w:pStyle w:val="Listaszerbekezds"/>
        <w:numPr>
          <w:ilvl w:val="0"/>
          <w:numId w:val="1"/>
        </w:numPr>
        <w:jc w:val="both"/>
      </w:pPr>
      <w:r w:rsidRPr="00270CB6">
        <w:t>-</w:t>
      </w:r>
      <w:r w:rsidRPr="00270CB6">
        <w:tab/>
        <w:t xml:space="preserve">a </w:t>
      </w:r>
      <w:r w:rsidRPr="00270CB6">
        <w:rPr>
          <w:b/>
          <w:bCs/>
        </w:rPr>
        <w:t>4220 Hajdúböszörmény, Tizenhárom vértanú u. 8. fsz.3. szám</w:t>
      </w:r>
      <w:r w:rsidRPr="00270CB6">
        <w:t xml:space="preserve"> alatt található lakást, mely alapterülete 51 nm-es, 2 szobás, komfortos, műszaki állapota megfelelő A lakásba együttesen beköltözők száma maximum: </w:t>
      </w:r>
      <w:r w:rsidR="00270CB6" w:rsidRPr="00270CB6">
        <w:t>5</w:t>
      </w:r>
      <w:r w:rsidRPr="00270CB6">
        <w:t xml:space="preserve"> fő, megállapított bérleti díj: </w:t>
      </w:r>
      <w:proofErr w:type="gramStart"/>
      <w:r w:rsidRPr="00270CB6">
        <w:rPr>
          <w:b/>
          <w:bCs/>
        </w:rPr>
        <w:t>1.</w:t>
      </w:r>
      <w:r w:rsidR="00270CB6" w:rsidRPr="00270CB6">
        <w:rPr>
          <w:b/>
          <w:bCs/>
        </w:rPr>
        <w:t>10</w:t>
      </w:r>
      <w:r w:rsidRPr="00270CB6">
        <w:rPr>
          <w:b/>
          <w:bCs/>
        </w:rPr>
        <w:t>0</w:t>
      </w:r>
      <w:r w:rsidRPr="00270CB6">
        <w:t>,-</w:t>
      </w:r>
      <w:proofErr w:type="gramEnd"/>
      <w:r w:rsidRPr="00270CB6">
        <w:t xml:space="preserve"> Ft/m</w:t>
      </w:r>
      <w:r w:rsidRPr="00270CB6">
        <w:rPr>
          <w:vertAlign w:val="superscript"/>
        </w:rPr>
        <w:t>2</w:t>
      </w:r>
      <w:r w:rsidRPr="00270CB6">
        <w:t xml:space="preserve">/hó. A megkötendő lakásbérleti szerződés időtartama 3 év. </w:t>
      </w:r>
      <w:r w:rsidRPr="00270CB6">
        <w:rPr>
          <w:u w:val="single"/>
        </w:rPr>
        <w:t xml:space="preserve">Kötelezően fizetendő óvadék összege </w:t>
      </w:r>
      <w:proofErr w:type="gramStart"/>
      <w:r w:rsidRPr="00270CB6">
        <w:rPr>
          <w:u w:val="single"/>
        </w:rPr>
        <w:t>3</w:t>
      </w:r>
      <w:r w:rsidR="00270CB6" w:rsidRPr="00270CB6">
        <w:rPr>
          <w:u w:val="single"/>
        </w:rPr>
        <w:t>36.600</w:t>
      </w:r>
      <w:r w:rsidRPr="00270CB6">
        <w:rPr>
          <w:u w:val="single"/>
        </w:rPr>
        <w:t>,-</w:t>
      </w:r>
      <w:proofErr w:type="gramEnd"/>
      <w:r w:rsidRPr="00270CB6">
        <w:rPr>
          <w:u w:val="single"/>
        </w:rPr>
        <w:t xml:space="preserve"> Ft, melyet a lakásbérleti szerződés megkötésekor kell megfizetni a bérbeadó részére.</w:t>
      </w:r>
    </w:p>
    <w:p w14:paraId="71A2924C" w14:textId="77777777" w:rsidR="00270CB6" w:rsidRPr="00270CB6" w:rsidRDefault="00270CB6" w:rsidP="0009670E">
      <w:pPr>
        <w:pStyle w:val="Listaszerbekezds"/>
        <w:numPr>
          <w:ilvl w:val="0"/>
          <w:numId w:val="1"/>
        </w:numPr>
        <w:jc w:val="both"/>
      </w:pPr>
    </w:p>
    <w:p w14:paraId="084B8F0C" w14:textId="2DEED597" w:rsidR="00270CB6" w:rsidRPr="00270CB6" w:rsidRDefault="00270CB6" w:rsidP="00270CB6">
      <w:pPr>
        <w:pStyle w:val="Listaszerbekezds"/>
        <w:numPr>
          <w:ilvl w:val="6"/>
          <w:numId w:val="1"/>
        </w:numPr>
        <w:jc w:val="both"/>
      </w:pPr>
      <w:r w:rsidRPr="00270CB6">
        <w:t xml:space="preserve">                       A lakás 202</w:t>
      </w:r>
      <w:r w:rsidR="00F83F8C">
        <w:t>4. január 15.</w:t>
      </w:r>
      <w:r w:rsidRPr="00270CB6">
        <w:t xml:space="preserve"> napján 11</w:t>
      </w:r>
      <w:r w:rsidRPr="00270CB6">
        <w:rPr>
          <w:vertAlign w:val="superscript"/>
        </w:rPr>
        <w:t xml:space="preserve">00 </w:t>
      </w:r>
      <w:r w:rsidRPr="00270CB6">
        <w:t>órától 11</w:t>
      </w:r>
      <w:r w:rsidRPr="00270CB6">
        <w:rPr>
          <w:vertAlign w:val="superscript"/>
        </w:rPr>
        <w:t>30</w:t>
      </w:r>
      <w:r w:rsidRPr="00270CB6">
        <w:t xml:space="preserve"> óráig megtekinthető</w:t>
      </w:r>
    </w:p>
    <w:p w14:paraId="76BB3E22" w14:textId="77777777" w:rsidR="00270CB6" w:rsidRDefault="00270CB6" w:rsidP="00270CB6">
      <w:pPr>
        <w:jc w:val="both"/>
      </w:pPr>
    </w:p>
    <w:p w14:paraId="3EDDAE3D" w14:textId="77777777" w:rsidR="00270CB6" w:rsidRDefault="00270CB6" w:rsidP="00270CB6">
      <w:pPr>
        <w:jc w:val="both"/>
      </w:pPr>
    </w:p>
    <w:p w14:paraId="0ADD7139" w14:textId="77777777" w:rsidR="00270CB6" w:rsidRDefault="00270CB6" w:rsidP="00270CB6">
      <w:pPr>
        <w:jc w:val="both"/>
      </w:pPr>
    </w:p>
    <w:p w14:paraId="6D62DBD9" w14:textId="77777777" w:rsidR="00270CB6" w:rsidRDefault="00270CB6" w:rsidP="00270CB6">
      <w:pPr>
        <w:jc w:val="both"/>
      </w:pPr>
    </w:p>
    <w:p w14:paraId="7D74C81A" w14:textId="77777777" w:rsidR="00270CB6" w:rsidRDefault="00270CB6" w:rsidP="00270CB6">
      <w:pPr>
        <w:jc w:val="both"/>
      </w:pPr>
    </w:p>
    <w:p w14:paraId="62AE4A54" w14:textId="77777777" w:rsidR="00270CB6" w:rsidRPr="00270CB6" w:rsidRDefault="00270CB6" w:rsidP="00270CB6">
      <w:pPr>
        <w:jc w:val="both"/>
      </w:pPr>
    </w:p>
    <w:p w14:paraId="7D89EC16" w14:textId="5440DD92" w:rsidR="00FC6980" w:rsidRPr="00270CB6" w:rsidRDefault="00FC6980" w:rsidP="005E5145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sz w:val="24"/>
          <w:szCs w:val="24"/>
        </w:rPr>
      </w:pPr>
      <w:r w:rsidRPr="00270CB6">
        <w:rPr>
          <w:rStyle w:val="A19"/>
          <w:rFonts w:ascii="Times New Roman" w:hAnsi="Times New Roman" w:cs="Times New Roman"/>
          <w:sz w:val="24"/>
          <w:szCs w:val="24"/>
        </w:rPr>
        <w:t>A pályázatok elbírálása</w:t>
      </w:r>
      <w:r w:rsidRPr="00270CB6">
        <w:rPr>
          <w:rFonts w:ascii="Times New Roman" w:hAnsi="Times New Roman" w:cs="Times New Roman"/>
        </w:rPr>
        <w:t xml:space="preserve"> 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>az önkormányzat tulajdonában álló lakások és nem lakás céljára szolgáló helyiségek bérbeadásának, valamint elidegenítésének feltételeiről szóló 14/2015. (V.04.) önkormányzati rendelet vonatkozó szabályai szerint</w:t>
      </w:r>
      <w:r w:rsidR="00D07E4D" w:rsidRPr="00270CB6">
        <w:rPr>
          <w:rStyle w:val="A19"/>
          <w:rFonts w:ascii="Times New Roman" w:hAnsi="Times New Roman" w:cs="Times New Roman"/>
          <w:sz w:val="24"/>
          <w:szCs w:val="24"/>
        </w:rPr>
        <w:t>,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 valamint a rendelet </w:t>
      </w:r>
      <w:r w:rsidR="00341762" w:rsidRPr="00270CB6">
        <w:rPr>
          <w:rStyle w:val="A19"/>
          <w:rFonts w:ascii="Times New Roman" w:hAnsi="Times New Roman" w:cs="Times New Roman"/>
          <w:sz w:val="24"/>
          <w:szCs w:val="24"/>
        </w:rPr>
        <w:t>1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. számú mellékletében lévő pontrendszer alapján a „Pályázati Szabályzat” alkalmazásával történik. </w:t>
      </w:r>
    </w:p>
    <w:p w14:paraId="5569457E" w14:textId="1009C488" w:rsidR="00FC6980" w:rsidRPr="00270CB6" w:rsidRDefault="00FC6980" w:rsidP="005E5145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sz w:val="24"/>
          <w:szCs w:val="24"/>
        </w:rPr>
      </w:pP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Érvényesen pályázni csak a Polgármesteri Hivatal </w:t>
      </w:r>
      <w:r w:rsidR="001252F7" w:rsidRPr="00270CB6">
        <w:rPr>
          <w:rStyle w:val="A19"/>
          <w:rFonts w:ascii="Times New Roman" w:hAnsi="Times New Roman" w:cs="Times New Roman"/>
          <w:sz w:val="24"/>
          <w:szCs w:val="24"/>
        </w:rPr>
        <w:t>Városfejlesztési és Városüzemeltetési</w:t>
      </w:r>
      <w:r w:rsidR="00151BD6"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 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>Osztályán (4220 Hajdúböszörm</w:t>
      </w:r>
      <w:r w:rsidR="00151BD6"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ény, Bocskai tér 1. szám alatti </w:t>
      </w:r>
      <w:r w:rsidR="001252F7" w:rsidRPr="00270CB6">
        <w:rPr>
          <w:rStyle w:val="A19"/>
          <w:rFonts w:ascii="Times New Roman" w:hAnsi="Times New Roman" w:cs="Times New Roman"/>
          <w:sz w:val="24"/>
          <w:szCs w:val="24"/>
        </w:rPr>
        <w:t>1</w:t>
      </w:r>
      <w:r w:rsidR="00270CB6" w:rsidRPr="00270CB6">
        <w:rPr>
          <w:rStyle w:val="A19"/>
          <w:rFonts w:ascii="Times New Roman" w:hAnsi="Times New Roman" w:cs="Times New Roman"/>
          <w:sz w:val="24"/>
          <w:szCs w:val="24"/>
        </w:rPr>
        <w:t>6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>-</w:t>
      </w:r>
      <w:r w:rsidR="00270CB6" w:rsidRPr="00270CB6">
        <w:rPr>
          <w:rStyle w:val="A19"/>
          <w:rFonts w:ascii="Times New Roman" w:hAnsi="Times New Roman" w:cs="Times New Roman"/>
          <w:sz w:val="24"/>
          <w:szCs w:val="24"/>
        </w:rPr>
        <w:t>o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s </w:t>
      </w:r>
      <w:r w:rsidR="00CE164E" w:rsidRPr="00270CB6">
        <w:rPr>
          <w:rStyle w:val="A19"/>
          <w:rFonts w:ascii="Times New Roman" w:hAnsi="Times New Roman" w:cs="Times New Roman"/>
          <w:sz w:val="24"/>
          <w:szCs w:val="24"/>
        </w:rPr>
        <w:t>iroda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) </w:t>
      </w:r>
      <w:r w:rsidR="00E76CF0" w:rsidRPr="00270CB6">
        <w:rPr>
          <w:rStyle w:val="A19"/>
          <w:rFonts w:ascii="Times New Roman" w:hAnsi="Times New Roman" w:cs="Times New Roman"/>
          <w:sz w:val="24"/>
          <w:szCs w:val="24"/>
        </w:rPr>
        <w:t>átvehető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, a hivatkozott rendelet </w:t>
      </w:r>
      <w:r w:rsidR="00D41B56"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1. 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számú mellékletében szereplő „Pályázati Szabályzat” </w:t>
      </w:r>
      <w:r w:rsidR="00151BD6" w:rsidRPr="00270CB6">
        <w:rPr>
          <w:rFonts w:ascii="Times New Roman" w:hAnsi="Times New Roman" w:cs="Times New Roman"/>
        </w:rPr>
        <w:t xml:space="preserve">adatlapjának 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kitöltésével lehet. </w:t>
      </w:r>
    </w:p>
    <w:p w14:paraId="4BFC51A7" w14:textId="7DCCF429" w:rsidR="00D937F5" w:rsidRPr="00270CB6" w:rsidRDefault="00FC6980" w:rsidP="005E5145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sz w:val="24"/>
          <w:szCs w:val="24"/>
        </w:rPr>
      </w:pP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A </w:t>
      </w:r>
      <w:r w:rsidRPr="00270CB6">
        <w:rPr>
          <w:rStyle w:val="A19"/>
          <w:rFonts w:ascii="Times New Roman" w:hAnsi="Times New Roman" w:cs="Times New Roman"/>
          <w:b/>
          <w:bCs/>
          <w:sz w:val="24"/>
          <w:szCs w:val="24"/>
        </w:rPr>
        <w:t>pályázatokat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 – a pályázati jogcím és a megpályázott lakás címének megjelölésével – zárt, megcímzetlen, feladót és más jelet nem tartalmazó borítékban kell </w:t>
      </w:r>
      <w:r w:rsidRPr="00270CB6">
        <w:rPr>
          <w:rStyle w:val="A19"/>
          <w:rFonts w:ascii="Times New Roman" w:hAnsi="Times New Roman" w:cs="Times New Roman"/>
          <w:b/>
          <w:bCs/>
          <w:sz w:val="24"/>
          <w:szCs w:val="24"/>
        </w:rPr>
        <w:t>benyújtani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 a Polgármesteri Hivatal (4220 Hajdúböszörmény, Bocskai tér 1.) központi iktatójába (földszint 21-es szoba) </w:t>
      </w:r>
      <w:r w:rsidR="001252F7"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legkésőbb </w:t>
      </w:r>
      <w:r w:rsidR="00151BD6" w:rsidRPr="000B0A69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0B0A69" w:rsidRPr="000B0A69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4. január 22</w:t>
      </w:r>
      <w:r w:rsidR="006A4224" w:rsidRPr="000B0A69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0B0A69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napján 1</w:t>
      </w:r>
      <w:r w:rsidR="002125E2" w:rsidRPr="000B0A69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C23BF4" w:rsidRPr="000B0A69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:00</w:t>
      </w:r>
      <w:r w:rsidRPr="000B0A69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óráig</w:t>
      </w:r>
      <w:r w:rsidRPr="00BE3F28">
        <w:rPr>
          <w:rStyle w:val="A19"/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5438A" w:rsidRPr="00BE3F28">
        <w:rPr>
          <w:rStyle w:val="A19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0CB6">
        <w:rPr>
          <w:rStyle w:val="A19"/>
          <w:rFonts w:ascii="Times New Roman" w:hAnsi="Times New Roman" w:cs="Times New Roman"/>
          <w:sz w:val="24"/>
          <w:szCs w:val="24"/>
        </w:rPr>
        <w:t>A pályázat beadását követően a pályázónak</w:t>
      </w:r>
      <w:r w:rsidR="00D937F5" w:rsidRPr="00270CB6">
        <w:rPr>
          <w:rStyle w:val="A19"/>
          <w:rFonts w:ascii="Times New Roman" w:hAnsi="Times New Roman" w:cs="Times New Roman"/>
          <w:sz w:val="24"/>
          <w:szCs w:val="24"/>
        </w:rPr>
        <w:t xml:space="preserve"> hiánypótlásra nincs lehetősége!</w:t>
      </w:r>
    </w:p>
    <w:p w14:paraId="77925FD1" w14:textId="7C8146B8" w:rsidR="00FC6980" w:rsidRPr="00270CB6" w:rsidRDefault="00FC6980" w:rsidP="005E5145">
      <w:pPr>
        <w:spacing w:after="120" w:line="276" w:lineRule="auto"/>
        <w:jc w:val="both"/>
        <w:rPr>
          <w:color w:val="000000"/>
        </w:rPr>
      </w:pPr>
      <w:r w:rsidRPr="00270CB6">
        <w:rPr>
          <w:rStyle w:val="A19"/>
          <w:rFonts w:cs="Times New Roman"/>
          <w:sz w:val="24"/>
          <w:szCs w:val="24"/>
        </w:rPr>
        <w:t xml:space="preserve">A pályázatok elbírálására előreláthatólag </w:t>
      </w:r>
      <w:r w:rsidR="00244EBC" w:rsidRPr="00270CB6">
        <w:rPr>
          <w:rStyle w:val="A19"/>
          <w:rFonts w:cs="Times New Roman"/>
          <w:sz w:val="24"/>
          <w:szCs w:val="24"/>
        </w:rPr>
        <w:t xml:space="preserve">a </w:t>
      </w:r>
      <w:r w:rsidR="00151BD6" w:rsidRPr="00270CB6">
        <w:rPr>
          <w:rStyle w:val="A19"/>
          <w:rFonts w:cs="Times New Roman"/>
          <w:sz w:val="24"/>
          <w:szCs w:val="24"/>
        </w:rPr>
        <w:t>202</w:t>
      </w:r>
      <w:r w:rsidR="000B0A69">
        <w:rPr>
          <w:rStyle w:val="A19"/>
          <w:rFonts w:cs="Times New Roman"/>
          <w:sz w:val="24"/>
          <w:szCs w:val="24"/>
        </w:rPr>
        <w:t>4</w:t>
      </w:r>
      <w:r w:rsidR="00DC7C23" w:rsidRPr="00270CB6">
        <w:rPr>
          <w:rStyle w:val="A19"/>
          <w:rFonts w:cs="Times New Roman"/>
          <w:sz w:val="24"/>
          <w:szCs w:val="24"/>
        </w:rPr>
        <w:t xml:space="preserve">. </w:t>
      </w:r>
      <w:r w:rsidR="000B0A69">
        <w:rPr>
          <w:rStyle w:val="A19"/>
          <w:rFonts w:cs="Times New Roman"/>
          <w:sz w:val="24"/>
          <w:szCs w:val="24"/>
        </w:rPr>
        <w:t>január</w:t>
      </w:r>
      <w:r w:rsidR="009110D7" w:rsidRPr="00270CB6">
        <w:rPr>
          <w:rStyle w:val="A19"/>
          <w:rFonts w:cs="Times New Roman"/>
          <w:sz w:val="24"/>
          <w:szCs w:val="24"/>
        </w:rPr>
        <w:t xml:space="preserve"> </w:t>
      </w:r>
      <w:r w:rsidRPr="00270CB6">
        <w:rPr>
          <w:rStyle w:val="A19"/>
          <w:rFonts w:cs="Times New Roman"/>
          <w:sz w:val="24"/>
          <w:szCs w:val="24"/>
        </w:rPr>
        <w:t>hónapban (a Gazdasági</w:t>
      </w:r>
      <w:r w:rsidR="00244EBC" w:rsidRPr="00270CB6">
        <w:rPr>
          <w:rStyle w:val="A19"/>
          <w:rFonts w:cs="Times New Roman"/>
          <w:sz w:val="24"/>
          <w:szCs w:val="24"/>
        </w:rPr>
        <w:t>,</w:t>
      </w:r>
      <w:r w:rsidRPr="00270CB6">
        <w:rPr>
          <w:rStyle w:val="A19"/>
          <w:rFonts w:cs="Times New Roman"/>
          <w:sz w:val="24"/>
          <w:szCs w:val="24"/>
        </w:rPr>
        <w:t xml:space="preserve"> Fejlesztési és Környezetvédelmi Bizottság soron következő ülésén) kerül sor. </w:t>
      </w:r>
      <w:r w:rsidR="009647A2" w:rsidRPr="00270CB6">
        <w:rPr>
          <w:color w:val="000000"/>
        </w:rPr>
        <w:t xml:space="preserve">A pályázat eredményéről a </w:t>
      </w:r>
      <w:r w:rsidR="001252F7" w:rsidRPr="00270CB6">
        <w:rPr>
          <w:rStyle w:val="A19"/>
          <w:rFonts w:cs="Times New Roman"/>
          <w:sz w:val="24"/>
          <w:szCs w:val="24"/>
        </w:rPr>
        <w:t xml:space="preserve">Városfejlesztési és Városüzemeltetési </w:t>
      </w:r>
      <w:r w:rsidR="009647A2" w:rsidRPr="00270CB6">
        <w:rPr>
          <w:color w:val="000000"/>
        </w:rPr>
        <w:t>Osztály írásban értesti a pályázókat.</w:t>
      </w:r>
    </w:p>
    <w:p w14:paraId="610E08AB" w14:textId="6CCB66D9" w:rsidR="00FD56C2" w:rsidRPr="00270CB6" w:rsidRDefault="00FD56C2" w:rsidP="005E5145">
      <w:pPr>
        <w:pStyle w:val="Szvegtrzs21"/>
        <w:spacing w:line="240" w:lineRule="auto"/>
        <w:jc w:val="both"/>
        <w:rPr>
          <w:b/>
          <w:bCs/>
        </w:rPr>
      </w:pPr>
      <w:r w:rsidRPr="00270CB6">
        <w:rPr>
          <w:b/>
          <w:bCs/>
        </w:rPr>
        <w:t>Az Önkormányzat fenntartja magának azon jogát, mely szerint a pályázati eljárást részben vagy egészben eredménytelennek nyilváníthatja indoklás nélkül.</w:t>
      </w:r>
    </w:p>
    <w:bookmarkEnd w:id="0"/>
    <w:sectPr w:rsidR="00FD56C2" w:rsidRPr="00270CB6" w:rsidSect="006543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75CD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42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E22FD"/>
    <w:multiLevelType w:val="hybridMultilevel"/>
    <w:tmpl w:val="FE687A88"/>
    <w:lvl w:ilvl="0" w:tplc="616A9984">
      <w:start w:val="4220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076C7904"/>
    <w:multiLevelType w:val="hybridMultilevel"/>
    <w:tmpl w:val="0484821A"/>
    <w:lvl w:ilvl="0" w:tplc="616A9984">
      <w:start w:val="4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C2D"/>
    <w:multiLevelType w:val="hybridMultilevel"/>
    <w:tmpl w:val="BB683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08143">
    <w:abstractNumId w:val="0"/>
  </w:num>
  <w:num w:numId="2" w16cid:durableId="1909270480">
    <w:abstractNumId w:val="2"/>
  </w:num>
  <w:num w:numId="3" w16cid:durableId="714815499">
    <w:abstractNumId w:val="1"/>
  </w:num>
  <w:num w:numId="4" w16cid:durableId="60061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C2"/>
    <w:rsid w:val="00045D36"/>
    <w:rsid w:val="00061158"/>
    <w:rsid w:val="0009670E"/>
    <w:rsid w:val="000B0A69"/>
    <w:rsid w:val="000F11E6"/>
    <w:rsid w:val="001252F7"/>
    <w:rsid w:val="00130085"/>
    <w:rsid w:val="001446EA"/>
    <w:rsid w:val="00151BD6"/>
    <w:rsid w:val="001B1B19"/>
    <w:rsid w:val="0020511D"/>
    <w:rsid w:val="002125E2"/>
    <w:rsid w:val="002434D6"/>
    <w:rsid w:val="00244EBC"/>
    <w:rsid w:val="0027074D"/>
    <w:rsid w:val="00270CB6"/>
    <w:rsid w:val="002A3DEA"/>
    <w:rsid w:val="002B48C3"/>
    <w:rsid w:val="00341762"/>
    <w:rsid w:val="003914CD"/>
    <w:rsid w:val="00393586"/>
    <w:rsid w:val="00404739"/>
    <w:rsid w:val="0048137C"/>
    <w:rsid w:val="004B5AD3"/>
    <w:rsid w:val="004D0066"/>
    <w:rsid w:val="005242D8"/>
    <w:rsid w:val="00564F7A"/>
    <w:rsid w:val="00594847"/>
    <w:rsid w:val="005A3380"/>
    <w:rsid w:val="005E5145"/>
    <w:rsid w:val="005F7D8A"/>
    <w:rsid w:val="00615E01"/>
    <w:rsid w:val="0065438A"/>
    <w:rsid w:val="006870B2"/>
    <w:rsid w:val="006A4224"/>
    <w:rsid w:val="0070015A"/>
    <w:rsid w:val="007A1372"/>
    <w:rsid w:val="007A6D39"/>
    <w:rsid w:val="00805F16"/>
    <w:rsid w:val="008572C0"/>
    <w:rsid w:val="00864B0F"/>
    <w:rsid w:val="008E0D0C"/>
    <w:rsid w:val="009110D7"/>
    <w:rsid w:val="009144A7"/>
    <w:rsid w:val="00920A99"/>
    <w:rsid w:val="009610C1"/>
    <w:rsid w:val="00962FEB"/>
    <w:rsid w:val="009647A2"/>
    <w:rsid w:val="00964869"/>
    <w:rsid w:val="009866E3"/>
    <w:rsid w:val="009F286E"/>
    <w:rsid w:val="00AC27FB"/>
    <w:rsid w:val="00AD3603"/>
    <w:rsid w:val="00AD564B"/>
    <w:rsid w:val="00AF54D0"/>
    <w:rsid w:val="00B21F88"/>
    <w:rsid w:val="00B513F3"/>
    <w:rsid w:val="00B75BA5"/>
    <w:rsid w:val="00B812A4"/>
    <w:rsid w:val="00BA7E08"/>
    <w:rsid w:val="00BE05EC"/>
    <w:rsid w:val="00BE3F28"/>
    <w:rsid w:val="00C065C5"/>
    <w:rsid w:val="00C23BF4"/>
    <w:rsid w:val="00CD18E6"/>
    <w:rsid w:val="00CE164E"/>
    <w:rsid w:val="00D07E4D"/>
    <w:rsid w:val="00D3136F"/>
    <w:rsid w:val="00D41B56"/>
    <w:rsid w:val="00D937F5"/>
    <w:rsid w:val="00DC7C23"/>
    <w:rsid w:val="00DD3B5E"/>
    <w:rsid w:val="00DE4880"/>
    <w:rsid w:val="00E359BC"/>
    <w:rsid w:val="00E76CF0"/>
    <w:rsid w:val="00E83DCF"/>
    <w:rsid w:val="00EA686E"/>
    <w:rsid w:val="00F3091D"/>
    <w:rsid w:val="00F3146F"/>
    <w:rsid w:val="00F53AB7"/>
    <w:rsid w:val="00F83F8C"/>
    <w:rsid w:val="00FB19B9"/>
    <w:rsid w:val="00FC6980"/>
    <w:rsid w:val="00FD3DC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6F6"/>
  <w15:chartTrackingRefBased/>
  <w15:docId w15:val="{8C8B723B-5801-463D-9691-29ABE24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D56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56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3Char">
    <w:name w:val="Címsor 3 Char"/>
    <w:basedOn w:val="Bekezdsalapbettpusa"/>
    <w:link w:val="Cmsor3"/>
    <w:semiHidden/>
    <w:rsid w:val="00FD56C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Szvegtrzs">
    <w:name w:val="Body Text"/>
    <w:basedOn w:val="Norml"/>
    <w:link w:val="SzvegtrzsChar"/>
    <w:unhideWhenUsed/>
    <w:rsid w:val="00FD56C2"/>
    <w:pPr>
      <w:jc w:val="both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D5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semiHidden/>
    <w:unhideWhenUsed/>
    <w:rsid w:val="00FD56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D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D56C2"/>
    <w:pPr>
      <w:suppressAutoHyphens/>
      <w:spacing w:after="120" w:line="480" w:lineRule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5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58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Pa9">
    <w:name w:val="Pa9"/>
    <w:basedOn w:val="Norml"/>
    <w:next w:val="Norml"/>
    <w:uiPriority w:val="99"/>
    <w:rsid w:val="00FC6980"/>
    <w:pPr>
      <w:autoSpaceDE w:val="0"/>
      <w:autoSpaceDN w:val="0"/>
      <w:adjustRightInd w:val="0"/>
      <w:spacing w:line="201" w:lineRule="atLeast"/>
    </w:pPr>
    <w:rPr>
      <w:rFonts w:ascii="Chaparral Pro" w:eastAsiaTheme="minorHAnsi" w:hAnsi="Chaparral Pro" w:cstheme="minorBidi"/>
      <w:lang w:eastAsia="en-US"/>
    </w:rPr>
  </w:style>
  <w:style w:type="character" w:customStyle="1" w:styleId="A19">
    <w:name w:val="A19"/>
    <w:uiPriority w:val="99"/>
    <w:rsid w:val="00FC6980"/>
    <w:rPr>
      <w:rFonts w:cs="Chaparral Pro"/>
      <w:color w:val="000000"/>
      <w:sz w:val="17"/>
      <w:szCs w:val="17"/>
    </w:rPr>
  </w:style>
  <w:style w:type="paragraph" w:styleId="Listaszerbekezds">
    <w:name w:val="List Paragraph"/>
    <w:basedOn w:val="Norml"/>
    <w:uiPriority w:val="34"/>
    <w:qFormat/>
    <w:rsid w:val="0070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6061-BAA0-43BB-8B98-7F9803A0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550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Adrienn</dc:creator>
  <cp:keywords/>
  <dc:description/>
  <cp:lastModifiedBy>Szeles Gabriella</cp:lastModifiedBy>
  <cp:revision>10</cp:revision>
  <cp:lastPrinted>2023-11-27T08:53:00Z</cp:lastPrinted>
  <dcterms:created xsi:type="dcterms:W3CDTF">2023-12-13T09:12:00Z</dcterms:created>
  <dcterms:modified xsi:type="dcterms:W3CDTF">2023-12-13T14:45:00Z</dcterms:modified>
</cp:coreProperties>
</file>