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1539" w14:textId="77777777" w:rsidR="00996977" w:rsidRPr="00957D22" w:rsidRDefault="00996977" w:rsidP="001A6ECC">
      <w:pPr>
        <w:spacing w:after="120" w:line="360" w:lineRule="auto"/>
        <w:ind w:left="720"/>
        <w:jc w:val="center"/>
        <w:rPr>
          <w:b/>
          <w:bCs/>
          <w:u w:val="single"/>
        </w:rPr>
      </w:pPr>
      <w:bookmarkStart w:id="0" w:name="_Hlk115708235"/>
      <w:r w:rsidRPr="00957D22">
        <w:rPr>
          <w:b/>
          <w:bCs/>
          <w:u w:val="single"/>
        </w:rPr>
        <w:t>Pályázati felhívás</w:t>
      </w:r>
    </w:p>
    <w:p w14:paraId="3DCADDFC" w14:textId="77777777" w:rsidR="00996977" w:rsidRPr="00957D22" w:rsidRDefault="00996977" w:rsidP="00996977">
      <w:pPr>
        <w:keepNext/>
        <w:numPr>
          <w:ilvl w:val="0"/>
          <w:numId w:val="4"/>
        </w:numPr>
        <w:spacing w:after="120"/>
        <w:jc w:val="center"/>
        <w:outlineLvl w:val="0"/>
        <w:rPr>
          <w:b/>
          <w:bCs/>
          <w:kern w:val="32"/>
          <w:sz w:val="36"/>
          <w:szCs w:val="36"/>
        </w:rPr>
      </w:pPr>
      <w:r w:rsidRPr="00957D22">
        <w:rPr>
          <w:kern w:val="32"/>
        </w:rPr>
        <w:t>Hajdúböszörmény Város Önkormányzata</w:t>
      </w:r>
    </w:p>
    <w:p w14:paraId="2AB2E1D1" w14:textId="77777777" w:rsidR="00996977" w:rsidRPr="00957D22" w:rsidRDefault="00996977" w:rsidP="00996977">
      <w:pPr>
        <w:spacing w:after="120"/>
        <w:jc w:val="center"/>
      </w:pPr>
      <w:r w:rsidRPr="00957D22">
        <w:t>(4220 Hajdúböszörmény, Bocskai tér 1.)</w:t>
      </w:r>
    </w:p>
    <w:p w14:paraId="2B8DDD87" w14:textId="77777777" w:rsidR="00996977" w:rsidRPr="00957D22" w:rsidRDefault="00996977" w:rsidP="00996977">
      <w:pPr>
        <w:spacing w:after="120"/>
        <w:jc w:val="center"/>
      </w:pPr>
      <w:r w:rsidRPr="00957D22">
        <w:t xml:space="preserve">a Gazdasági, Fejlesztési és Környezetvédelmi </w:t>
      </w:r>
      <w:r w:rsidRPr="00957D22">
        <w:rPr>
          <w:b/>
        </w:rPr>
        <w:t>Bizottság</w:t>
      </w:r>
    </w:p>
    <w:p w14:paraId="7C784C45" w14:textId="77777777" w:rsidR="00996977" w:rsidRDefault="00996977" w:rsidP="00996977">
      <w:pPr>
        <w:spacing w:after="120"/>
        <w:jc w:val="center"/>
      </w:pPr>
      <w:r>
        <w:t xml:space="preserve">28 </w:t>
      </w:r>
      <w:r w:rsidRPr="00957D22">
        <w:t>/20</w:t>
      </w:r>
      <w:r>
        <w:t>24</w:t>
      </w:r>
      <w:r w:rsidRPr="00957D22">
        <w:t>. (</w:t>
      </w:r>
      <w:r>
        <w:t>I.23</w:t>
      </w:r>
      <w:r w:rsidRPr="00957D22">
        <w:t>.) GFK számú határozata alapján nyilvános pályázat útján</w:t>
      </w:r>
    </w:p>
    <w:p w14:paraId="72E817C9" w14:textId="77777777" w:rsidR="00996977" w:rsidRPr="00957D22" w:rsidRDefault="00996977" w:rsidP="00996977">
      <w:pPr>
        <w:spacing w:after="120"/>
        <w:jc w:val="center"/>
      </w:pPr>
    </w:p>
    <w:p w14:paraId="2E12F72B" w14:textId="77777777" w:rsidR="00996977" w:rsidRPr="001A6ECC" w:rsidRDefault="00996977" w:rsidP="00996977">
      <w:pPr>
        <w:spacing w:before="240" w:after="120"/>
        <w:jc w:val="center"/>
        <w:rPr>
          <w:u w:val="single"/>
        </w:rPr>
      </w:pPr>
      <w:r w:rsidRPr="001A6ECC">
        <w:rPr>
          <w:b/>
          <w:bCs/>
          <w:u w:val="single"/>
        </w:rPr>
        <w:t>Szociális alapon</w:t>
      </w:r>
      <w:r w:rsidRPr="001A6ECC">
        <w:rPr>
          <w:u w:val="single"/>
        </w:rPr>
        <w:t xml:space="preserve"> meghatározott lakbér mellett bérbe adja </w:t>
      </w:r>
    </w:p>
    <w:p w14:paraId="28A0E917" w14:textId="77777777" w:rsidR="00996977" w:rsidRPr="00996977" w:rsidRDefault="00996977" w:rsidP="00996977">
      <w:pPr>
        <w:suppressAutoHyphens/>
        <w:autoSpaceDN w:val="0"/>
        <w:jc w:val="both"/>
      </w:pPr>
    </w:p>
    <w:p w14:paraId="401AE13C" w14:textId="77777777" w:rsidR="00996977" w:rsidRPr="001A6ECC" w:rsidRDefault="00996977" w:rsidP="00996977">
      <w:pPr>
        <w:suppressAutoHyphens/>
        <w:autoSpaceDN w:val="0"/>
        <w:jc w:val="both"/>
      </w:pPr>
      <w:r w:rsidRPr="001A6ECC">
        <w:t xml:space="preserve">a </w:t>
      </w:r>
      <w:r w:rsidRPr="001A6ECC">
        <w:rPr>
          <w:b/>
          <w:bCs/>
        </w:rPr>
        <w:t>4220 Hajdúböszörmény, Bolyai János utca 5/1.</w:t>
      </w:r>
      <w:r w:rsidRPr="001A6ECC">
        <w:t xml:space="preserve"> </w:t>
      </w:r>
      <w:r w:rsidRPr="001A6ECC">
        <w:rPr>
          <w:b/>
          <w:bCs/>
        </w:rPr>
        <w:t>szám</w:t>
      </w:r>
      <w:r w:rsidRPr="001A6ECC">
        <w:t xml:space="preserve"> alatt található lakást, mely alapterülete 41 nm-es, 1 szobás, komfortos, műszaki állapota kiváló. A lakásba együttesen beköltözők száma maximum: 7 fő, megállapított bérleti díj: </w:t>
      </w:r>
      <w:r w:rsidRPr="001A6ECC">
        <w:rPr>
          <w:b/>
          <w:bCs/>
        </w:rPr>
        <w:t>615</w:t>
      </w:r>
      <w:r w:rsidRPr="001A6ECC">
        <w:t>,- Ft/m</w:t>
      </w:r>
      <w:r w:rsidRPr="001A6ECC">
        <w:rPr>
          <w:vertAlign w:val="superscript"/>
        </w:rPr>
        <w:t>2</w:t>
      </w:r>
      <w:r w:rsidRPr="001A6ECC">
        <w:t xml:space="preserve">/hó, valamint a tovább számlázott tételek megfizetése mellett. A megkötendő lakásbérleti szerződés időtartama 1 év. </w:t>
      </w:r>
    </w:p>
    <w:p w14:paraId="623F9861" w14:textId="77777777" w:rsidR="00996977" w:rsidRPr="001A6ECC" w:rsidRDefault="00996977" w:rsidP="00996977">
      <w:pPr>
        <w:suppressAutoHyphens/>
        <w:autoSpaceDN w:val="0"/>
        <w:ind w:left="357"/>
        <w:jc w:val="both"/>
      </w:pPr>
    </w:p>
    <w:p w14:paraId="3CC5BC6C" w14:textId="555DF212" w:rsidR="00996977" w:rsidRPr="001A6ECC" w:rsidRDefault="00996977" w:rsidP="00996977">
      <w:pPr>
        <w:numPr>
          <w:ilvl w:val="0"/>
          <w:numId w:val="4"/>
        </w:numPr>
        <w:autoSpaceDN w:val="0"/>
        <w:spacing w:after="120"/>
        <w:jc w:val="center"/>
      </w:pPr>
      <w:r w:rsidRPr="001A6ECC">
        <w:t xml:space="preserve">A lakás 2024. </w:t>
      </w:r>
      <w:r w:rsidR="00D41AA6">
        <w:t xml:space="preserve">február </w:t>
      </w:r>
      <w:r w:rsidRPr="001A6ECC">
        <w:t>1</w:t>
      </w:r>
      <w:r w:rsidR="00D41AA6">
        <w:t>2</w:t>
      </w:r>
      <w:r w:rsidRPr="001A6ECC">
        <w:t>. napján 10:00 órától 10:30 óráig megtekinthető.</w:t>
      </w:r>
    </w:p>
    <w:p w14:paraId="1123553B" w14:textId="77777777" w:rsidR="00996977" w:rsidRPr="001A6ECC" w:rsidRDefault="00996977" w:rsidP="00996977">
      <w:pPr>
        <w:autoSpaceDE w:val="0"/>
        <w:autoSpaceDN w:val="0"/>
        <w:adjustRightInd w:val="0"/>
        <w:spacing w:after="120"/>
        <w:jc w:val="both"/>
        <w:rPr>
          <w:rFonts w:eastAsia="Calibri" w:cs="Chaparral Pro"/>
        </w:rPr>
      </w:pPr>
    </w:p>
    <w:p w14:paraId="02A072DE" w14:textId="77777777" w:rsidR="001A6ECC" w:rsidRPr="001A6ECC" w:rsidRDefault="001A6ECC" w:rsidP="001A6ECC">
      <w:pPr>
        <w:suppressAutoHyphens/>
        <w:autoSpaceDN w:val="0"/>
        <w:jc w:val="both"/>
      </w:pPr>
      <w:r w:rsidRPr="001A6ECC">
        <w:t xml:space="preserve">a </w:t>
      </w:r>
      <w:r w:rsidRPr="001A6ECC">
        <w:rPr>
          <w:b/>
          <w:bCs/>
        </w:rPr>
        <w:t>4220 Hajdúböszörmény, Bolyai János utca 25/4.</w:t>
      </w:r>
      <w:r w:rsidRPr="001A6ECC">
        <w:t xml:space="preserve"> </w:t>
      </w:r>
      <w:r w:rsidRPr="001A6ECC">
        <w:rPr>
          <w:b/>
          <w:bCs/>
        </w:rPr>
        <w:t>szám</w:t>
      </w:r>
      <w:r w:rsidRPr="001A6ECC">
        <w:t xml:space="preserve"> alatt található lakást, mely alapterülete 25 nm-es, 1 szobás, komfortos, műszaki állapota kiváló. A lakásba együttesen beköltözők száma maximum: 5 fő, megállapított bérleti díj: </w:t>
      </w:r>
      <w:r w:rsidRPr="001A6ECC">
        <w:rPr>
          <w:b/>
          <w:bCs/>
        </w:rPr>
        <w:t>615</w:t>
      </w:r>
      <w:r w:rsidRPr="001A6ECC">
        <w:t>,- Ft/m</w:t>
      </w:r>
      <w:r w:rsidRPr="001A6ECC">
        <w:rPr>
          <w:vertAlign w:val="superscript"/>
        </w:rPr>
        <w:t>2</w:t>
      </w:r>
      <w:r w:rsidRPr="001A6ECC">
        <w:t xml:space="preserve">/hó, valamint a tovább számlázott tételek megfizetése mellett. A megkötendő lakásbérleti szerződés időtartama 1 év. </w:t>
      </w:r>
    </w:p>
    <w:p w14:paraId="6063522A" w14:textId="77777777" w:rsidR="001A6ECC" w:rsidRPr="001A6ECC" w:rsidRDefault="001A6ECC" w:rsidP="001A6ECC">
      <w:pPr>
        <w:suppressAutoHyphens/>
        <w:autoSpaceDN w:val="0"/>
        <w:ind w:left="357"/>
        <w:jc w:val="both"/>
      </w:pPr>
    </w:p>
    <w:p w14:paraId="5D53F2D8" w14:textId="2D892956" w:rsidR="001A6ECC" w:rsidRDefault="001A6ECC" w:rsidP="001A6ECC">
      <w:pPr>
        <w:numPr>
          <w:ilvl w:val="0"/>
          <w:numId w:val="4"/>
        </w:numPr>
        <w:autoSpaceDN w:val="0"/>
        <w:spacing w:after="120"/>
        <w:jc w:val="center"/>
      </w:pPr>
      <w:r w:rsidRPr="001A6ECC">
        <w:t>A lakás 2024. február 1</w:t>
      </w:r>
      <w:r w:rsidR="00D41AA6">
        <w:t>2</w:t>
      </w:r>
      <w:r w:rsidRPr="001A6ECC">
        <w:t>. napján 10:00 órától 10:30 óráig megtekinthető.</w:t>
      </w:r>
    </w:p>
    <w:p w14:paraId="038BEF0A" w14:textId="77777777" w:rsidR="001A6ECC" w:rsidRPr="001A6ECC" w:rsidRDefault="001A6ECC" w:rsidP="001A6ECC">
      <w:pPr>
        <w:numPr>
          <w:ilvl w:val="0"/>
          <w:numId w:val="4"/>
        </w:numPr>
        <w:autoSpaceDN w:val="0"/>
        <w:spacing w:after="120"/>
        <w:jc w:val="center"/>
      </w:pPr>
    </w:p>
    <w:p w14:paraId="4604BFE1" w14:textId="77777777" w:rsidR="001A6ECC" w:rsidRPr="001A6ECC" w:rsidRDefault="001A6ECC" w:rsidP="001A6ECC">
      <w:pPr>
        <w:suppressAutoHyphens/>
        <w:autoSpaceDN w:val="0"/>
        <w:jc w:val="both"/>
      </w:pPr>
      <w:r w:rsidRPr="001A6ECC">
        <w:t xml:space="preserve">a </w:t>
      </w:r>
      <w:r w:rsidRPr="001A6ECC">
        <w:rPr>
          <w:b/>
          <w:bCs/>
        </w:rPr>
        <w:t>4220 Hajdúböszörmény, Bolyai János utca 25/5.</w:t>
      </w:r>
      <w:r w:rsidRPr="001A6ECC">
        <w:t xml:space="preserve"> </w:t>
      </w:r>
      <w:r w:rsidRPr="001A6ECC">
        <w:rPr>
          <w:b/>
          <w:bCs/>
        </w:rPr>
        <w:t>szám</w:t>
      </w:r>
      <w:r w:rsidRPr="001A6ECC">
        <w:t xml:space="preserve"> alatt található lakást, mely alapterülete 25 nm-es, 1 szobás, komfortos, műszaki állapota kiváló. A lakásba együttesen beköltözők száma maximum: 5 fő, megállapított bérleti díj: </w:t>
      </w:r>
      <w:r w:rsidRPr="001A6ECC">
        <w:rPr>
          <w:b/>
          <w:bCs/>
        </w:rPr>
        <w:t>615</w:t>
      </w:r>
      <w:r w:rsidRPr="001A6ECC">
        <w:t>,- Ft/m</w:t>
      </w:r>
      <w:r w:rsidRPr="001A6ECC">
        <w:rPr>
          <w:vertAlign w:val="superscript"/>
        </w:rPr>
        <w:t>2</w:t>
      </w:r>
      <w:r w:rsidRPr="001A6ECC">
        <w:t xml:space="preserve">/hó, valamint a tovább számlázott tételek megfizetése mellett. A megkötendő lakásbérleti szerződés időtartama 1 év. </w:t>
      </w:r>
    </w:p>
    <w:p w14:paraId="3F41F8D9" w14:textId="77777777" w:rsidR="001A6ECC" w:rsidRPr="001A6ECC" w:rsidRDefault="001A6ECC" w:rsidP="001A6ECC">
      <w:pPr>
        <w:suppressAutoHyphens/>
        <w:autoSpaceDN w:val="0"/>
        <w:ind w:left="357"/>
        <w:jc w:val="both"/>
      </w:pPr>
    </w:p>
    <w:p w14:paraId="60F47C10" w14:textId="5E4E89BE" w:rsidR="001A6ECC" w:rsidRDefault="001A6ECC" w:rsidP="001A6ECC">
      <w:pPr>
        <w:numPr>
          <w:ilvl w:val="0"/>
          <w:numId w:val="4"/>
        </w:numPr>
        <w:autoSpaceDN w:val="0"/>
        <w:spacing w:after="120"/>
        <w:jc w:val="center"/>
      </w:pPr>
      <w:r w:rsidRPr="001A6ECC">
        <w:t>A lakás 2024. február 1</w:t>
      </w:r>
      <w:r w:rsidR="00D41AA6">
        <w:t>2</w:t>
      </w:r>
      <w:r w:rsidRPr="001A6ECC">
        <w:t>. napján 10:00 órától 10:30 óráig megtekinthető.</w:t>
      </w:r>
    </w:p>
    <w:p w14:paraId="74ACEB60" w14:textId="77777777" w:rsidR="001A6ECC" w:rsidRPr="001A6ECC" w:rsidRDefault="001A6ECC" w:rsidP="001A6ECC">
      <w:pPr>
        <w:numPr>
          <w:ilvl w:val="0"/>
          <w:numId w:val="4"/>
        </w:numPr>
        <w:autoSpaceDN w:val="0"/>
        <w:spacing w:after="120"/>
        <w:jc w:val="center"/>
      </w:pPr>
    </w:p>
    <w:p w14:paraId="78C14B6D" w14:textId="77777777" w:rsidR="001A6ECC" w:rsidRPr="001A6ECC" w:rsidRDefault="001A6ECC" w:rsidP="001A6ECC">
      <w:pPr>
        <w:suppressAutoHyphens/>
        <w:autoSpaceDN w:val="0"/>
        <w:jc w:val="both"/>
      </w:pPr>
      <w:r w:rsidRPr="001A6ECC">
        <w:t xml:space="preserve">a </w:t>
      </w:r>
      <w:r w:rsidRPr="001A6ECC">
        <w:rPr>
          <w:b/>
          <w:bCs/>
        </w:rPr>
        <w:t>4220 Hajdúböszörmény, Bolyai János utca 25/6.</w:t>
      </w:r>
      <w:r w:rsidRPr="001A6ECC">
        <w:t xml:space="preserve"> </w:t>
      </w:r>
      <w:r w:rsidRPr="001A6ECC">
        <w:rPr>
          <w:b/>
          <w:bCs/>
        </w:rPr>
        <w:t>szám</w:t>
      </w:r>
      <w:r w:rsidRPr="001A6ECC">
        <w:t xml:space="preserve"> alatt található lakást, mely alapterülete 25 nm-es, 1 szobás, komfortos, műszaki állapota kiváló. A lakásba együttesen beköltözők száma maximum: 5 fő, megállapított bérleti díj: </w:t>
      </w:r>
      <w:r w:rsidRPr="001A6ECC">
        <w:rPr>
          <w:b/>
          <w:bCs/>
        </w:rPr>
        <w:t>615</w:t>
      </w:r>
      <w:r w:rsidRPr="001A6ECC">
        <w:t>,- Ft/m</w:t>
      </w:r>
      <w:r w:rsidRPr="001A6ECC">
        <w:rPr>
          <w:vertAlign w:val="superscript"/>
        </w:rPr>
        <w:t>2</w:t>
      </w:r>
      <w:r w:rsidRPr="001A6ECC">
        <w:t xml:space="preserve">/hó, valamint a tovább számlázott tételek megfizetése mellett. A megkötendő lakásbérleti szerződés időtartama 1 év. </w:t>
      </w:r>
    </w:p>
    <w:p w14:paraId="2A779FD1" w14:textId="77777777" w:rsidR="001A6ECC" w:rsidRPr="001A6ECC" w:rsidRDefault="001A6ECC" w:rsidP="001A6ECC">
      <w:pPr>
        <w:suppressAutoHyphens/>
        <w:autoSpaceDN w:val="0"/>
        <w:ind w:left="357"/>
        <w:jc w:val="both"/>
      </w:pPr>
    </w:p>
    <w:p w14:paraId="4A3ADB48" w14:textId="5AD7AEB0" w:rsidR="001A6ECC" w:rsidRDefault="001A6ECC" w:rsidP="001A6ECC">
      <w:pPr>
        <w:numPr>
          <w:ilvl w:val="0"/>
          <w:numId w:val="4"/>
        </w:numPr>
        <w:autoSpaceDN w:val="0"/>
        <w:spacing w:after="120"/>
        <w:jc w:val="center"/>
      </w:pPr>
      <w:r w:rsidRPr="001A6ECC">
        <w:t>A lakás 2024. február 1</w:t>
      </w:r>
      <w:r w:rsidR="00D41AA6">
        <w:t>2</w:t>
      </w:r>
      <w:r w:rsidRPr="001A6ECC">
        <w:t>. napján 10:00 órától 10:30 óráig megtekinthető.</w:t>
      </w:r>
    </w:p>
    <w:p w14:paraId="1CC4E45D" w14:textId="77777777" w:rsidR="001A6ECC" w:rsidRPr="001A6ECC" w:rsidRDefault="001A6ECC" w:rsidP="001A6ECC">
      <w:pPr>
        <w:numPr>
          <w:ilvl w:val="0"/>
          <w:numId w:val="4"/>
        </w:numPr>
        <w:autoSpaceDN w:val="0"/>
        <w:spacing w:after="120"/>
        <w:jc w:val="center"/>
      </w:pPr>
    </w:p>
    <w:p w14:paraId="7A64D0B3" w14:textId="77777777" w:rsidR="001A6ECC" w:rsidRPr="001A6ECC" w:rsidRDefault="001A6ECC" w:rsidP="001A6ECC">
      <w:pPr>
        <w:suppressAutoHyphens/>
        <w:autoSpaceDN w:val="0"/>
        <w:jc w:val="both"/>
      </w:pPr>
      <w:r w:rsidRPr="001A6ECC">
        <w:t xml:space="preserve">a </w:t>
      </w:r>
      <w:r w:rsidRPr="001A6ECC">
        <w:rPr>
          <w:b/>
          <w:bCs/>
        </w:rPr>
        <w:t>4220 Hajdúböszörmény, Móra Ferenc utca 41/3.</w:t>
      </w:r>
      <w:r w:rsidRPr="001A6ECC">
        <w:t xml:space="preserve"> </w:t>
      </w:r>
      <w:r w:rsidRPr="001A6ECC">
        <w:rPr>
          <w:b/>
          <w:bCs/>
        </w:rPr>
        <w:t>szám</w:t>
      </w:r>
      <w:r w:rsidRPr="001A6ECC">
        <w:t xml:space="preserve"> alatt található lakást, mely alapterülete 39 nm-es, 1 szobás, komfortos, műszaki állapota jó. A lakásba együttesen beköltözők száma maximum: 6 fő, megállapított bérleti díj: </w:t>
      </w:r>
      <w:r w:rsidRPr="001A6ECC">
        <w:rPr>
          <w:b/>
          <w:bCs/>
        </w:rPr>
        <w:t>615</w:t>
      </w:r>
      <w:r w:rsidRPr="001A6ECC">
        <w:t>,- Ft/m</w:t>
      </w:r>
      <w:r w:rsidRPr="001A6ECC">
        <w:rPr>
          <w:vertAlign w:val="superscript"/>
        </w:rPr>
        <w:t>2</w:t>
      </w:r>
      <w:r w:rsidRPr="001A6ECC">
        <w:t xml:space="preserve">/hó, valamint a tovább számlázott tételek megfizetése mellett. A megkötendő lakásbérleti szerződés időtartama 1 év. </w:t>
      </w:r>
    </w:p>
    <w:p w14:paraId="08A76BA0" w14:textId="77777777" w:rsidR="001A6ECC" w:rsidRPr="001A6ECC" w:rsidRDefault="001A6ECC" w:rsidP="001A6ECC">
      <w:pPr>
        <w:suppressAutoHyphens/>
        <w:autoSpaceDN w:val="0"/>
        <w:ind w:left="357"/>
        <w:jc w:val="both"/>
      </w:pPr>
    </w:p>
    <w:p w14:paraId="19D891B3" w14:textId="2FF80590" w:rsidR="001A6ECC" w:rsidRDefault="001A6ECC" w:rsidP="001A6ECC">
      <w:pPr>
        <w:numPr>
          <w:ilvl w:val="0"/>
          <w:numId w:val="4"/>
        </w:numPr>
        <w:autoSpaceDN w:val="0"/>
        <w:spacing w:after="120"/>
        <w:jc w:val="center"/>
      </w:pPr>
      <w:r w:rsidRPr="001A6ECC">
        <w:t>A lakás 2024. február 1</w:t>
      </w:r>
      <w:r w:rsidR="00D41AA6">
        <w:t>2</w:t>
      </w:r>
      <w:r w:rsidRPr="001A6ECC">
        <w:t>. napján 10:30 órától 11:00 óráig megtekinthető.</w:t>
      </w:r>
    </w:p>
    <w:p w14:paraId="7F70E595" w14:textId="77777777" w:rsidR="00943D8C" w:rsidRPr="001A6ECC" w:rsidRDefault="00943D8C" w:rsidP="001A6ECC">
      <w:pPr>
        <w:numPr>
          <w:ilvl w:val="0"/>
          <w:numId w:val="4"/>
        </w:numPr>
        <w:autoSpaceDN w:val="0"/>
        <w:spacing w:after="120"/>
        <w:jc w:val="center"/>
      </w:pPr>
    </w:p>
    <w:p w14:paraId="7AA9C101" w14:textId="77777777" w:rsidR="001A6ECC" w:rsidRPr="001A6ECC" w:rsidRDefault="001A6ECC" w:rsidP="001A6ECC">
      <w:pPr>
        <w:suppressAutoHyphens/>
        <w:autoSpaceDN w:val="0"/>
        <w:jc w:val="both"/>
      </w:pPr>
      <w:r w:rsidRPr="001A6ECC">
        <w:t xml:space="preserve">a </w:t>
      </w:r>
      <w:r w:rsidRPr="001A6ECC">
        <w:rPr>
          <w:b/>
          <w:bCs/>
        </w:rPr>
        <w:t>4220 Hajdúböszörmény, Móra Ferenc utca 43/2.</w:t>
      </w:r>
      <w:r w:rsidRPr="001A6ECC">
        <w:t xml:space="preserve"> </w:t>
      </w:r>
      <w:r w:rsidRPr="001A6ECC">
        <w:rPr>
          <w:b/>
          <w:bCs/>
        </w:rPr>
        <w:t>szám</w:t>
      </w:r>
      <w:r w:rsidRPr="001A6ECC">
        <w:t xml:space="preserve"> alatt található lakást, mely alapterülete 39 nm-es, 1 szobás, komfortos, műszaki állapota jó. A lakásba együttesen </w:t>
      </w:r>
      <w:r w:rsidRPr="001A6ECC">
        <w:lastRenderedPageBreak/>
        <w:t xml:space="preserve">beköltözők száma maximum: 6 fő, megállapított bérleti díj: </w:t>
      </w:r>
      <w:r w:rsidRPr="001A6ECC">
        <w:rPr>
          <w:b/>
          <w:bCs/>
        </w:rPr>
        <w:t>615</w:t>
      </w:r>
      <w:r w:rsidRPr="001A6ECC">
        <w:t>,- Ft/m</w:t>
      </w:r>
      <w:r w:rsidRPr="001A6ECC">
        <w:rPr>
          <w:vertAlign w:val="superscript"/>
        </w:rPr>
        <w:t>2</w:t>
      </w:r>
      <w:r w:rsidRPr="001A6ECC">
        <w:t xml:space="preserve">/hó, valamint a tovább számlázott tételek megfizetése mellett. A megkötendő lakásbérleti szerződés időtartama 1 év. </w:t>
      </w:r>
    </w:p>
    <w:p w14:paraId="5D5E316E" w14:textId="77777777" w:rsidR="001A6ECC" w:rsidRPr="001A6ECC" w:rsidRDefault="001A6ECC" w:rsidP="001A6ECC">
      <w:pPr>
        <w:suppressAutoHyphens/>
        <w:autoSpaceDN w:val="0"/>
        <w:ind w:left="357"/>
        <w:jc w:val="both"/>
      </w:pPr>
    </w:p>
    <w:p w14:paraId="019B42B9" w14:textId="13108FF2" w:rsidR="001A6ECC" w:rsidRPr="001A6ECC" w:rsidRDefault="001A6ECC" w:rsidP="001A6ECC">
      <w:pPr>
        <w:numPr>
          <w:ilvl w:val="0"/>
          <w:numId w:val="4"/>
        </w:numPr>
        <w:autoSpaceDN w:val="0"/>
        <w:spacing w:after="120"/>
        <w:jc w:val="center"/>
      </w:pPr>
      <w:r w:rsidRPr="001A6ECC">
        <w:t>A lakás 2024. február 1</w:t>
      </w:r>
      <w:r w:rsidR="00D41AA6">
        <w:t>2</w:t>
      </w:r>
      <w:r w:rsidRPr="001A6ECC">
        <w:t>. napján 10:30 órától 11:00 óráig megtekinthető.</w:t>
      </w:r>
    </w:p>
    <w:p w14:paraId="610E08AB" w14:textId="4CE56F0F" w:rsidR="00FD56C2" w:rsidRDefault="00FD56C2" w:rsidP="005E5145">
      <w:pPr>
        <w:pStyle w:val="Szvegtrzs21"/>
        <w:spacing w:line="240" w:lineRule="auto"/>
        <w:jc w:val="both"/>
        <w:rPr>
          <w:b/>
          <w:bCs/>
        </w:rPr>
      </w:pPr>
    </w:p>
    <w:p w14:paraId="725BF233" w14:textId="77777777" w:rsidR="001A6ECC" w:rsidRDefault="001A6ECC" w:rsidP="005E5145">
      <w:pPr>
        <w:pStyle w:val="Szvegtrzs21"/>
        <w:spacing w:line="240" w:lineRule="auto"/>
        <w:jc w:val="both"/>
        <w:rPr>
          <w:b/>
          <w:bCs/>
        </w:rPr>
      </w:pPr>
    </w:p>
    <w:p w14:paraId="147F9CA6" w14:textId="6ACE04AD" w:rsidR="001A6ECC" w:rsidRPr="001A6ECC" w:rsidRDefault="001A6ECC" w:rsidP="001A6ECC">
      <w:pPr>
        <w:autoSpaceDE w:val="0"/>
        <w:autoSpaceDN w:val="0"/>
        <w:adjustRightInd w:val="0"/>
        <w:spacing w:after="120"/>
        <w:jc w:val="both"/>
        <w:rPr>
          <w:rFonts w:eastAsia="Calibri"/>
        </w:rPr>
      </w:pPr>
      <w:r w:rsidRPr="001A6ECC">
        <w:rPr>
          <w:rFonts w:eastAsia="Calibri" w:cs="Chaparral Pro"/>
        </w:rPr>
        <w:t>A pályázatok elbírálása</w:t>
      </w:r>
      <w:r w:rsidRPr="001A6ECC">
        <w:rPr>
          <w:rFonts w:eastAsia="Calibri"/>
        </w:rPr>
        <w:t xml:space="preserve"> </w:t>
      </w:r>
      <w:r w:rsidRPr="001A6ECC">
        <w:rPr>
          <w:rFonts w:eastAsia="Calibri" w:cs="Chaparral Pro"/>
        </w:rPr>
        <w:t xml:space="preserve">az önkormányzat tulajdonában álló lakások és nem lakás céljára szolgáló helyiségek bérbeadásának, valamint elidegenítésének feltételeiről szóló </w:t>
      </w:r>
      <w:r w:rsidR="0068015E">
        <w:rPr>
          <w:b/>
          <w:bCs/>
        </w:rPr>
        <w:t xml:space="preserve">3/2024. (I.25.) </w:t>
      </w:r>
      <w:r w:rsidRPr="001A6ECC">
        <w:rPr>
          <w:rFonts w:eastAsia="Calibri" w:cs="Chaparral Pro"/>
        </w:rPr>
        <w:t xml:space="preserve"> önkormányzati rendelet vonatkozó szabályai szerint, valamint a rendelet 2. számú mellékletében lévő pontrendszer alapján a „Pályázati Szabályzat” alkalmazásával történik. </w:t>
      </w:r>
    </w:p>
    <w:p w14:paraId="7EA93EE1" w14:textId="3311C545" w:rsidR="001A6ECC" w:rsidRPr="001A6ECC" w:rsidRDefault="001A6ECC" w:rsidP="001A6ECC">
      <w:pPr>
        <w:autoSpaceDE w:val="0"/>
        <w:autoSpaceDN w:val="0"/>
        <w:adjustRightInd w:val="0"/>
        <w:spacing w:after="120"/>
        <w:jc w:val="both"/>
        <w:rPr>
          <w:rFonts w:eastAsia="Calibri"/>
        </w:rPr>
      </w:pPr>
      <w:r w:rsidRPr="001A6ECC">
        <w:rPr>
          <w:rFonts w:eastAsia="Calibri" w:cs="Chaparral Pro"/>
        </w:rPr>
        <w:t xml:space="preserve">Érvényesen pályázni csak a Polgármesteri Hivatal a lakásgazdálkodási ügyekben illetékes osztályán (4220 Hajdúböszörmény, Bocskai tér 1. szám alatti </w:t>
      </w:r>
      <w:r w:rsidR="0068015E">
        <w:rPr>
          <w:rFonts w:eastAsia="Calibri" w:cs="Chaparral Pro"/>
        </w:rPr>
        <w:t>11</w:t>
      </w:r>
      <w:r w:rsidRPr="001A6ECC">
        <w:rPr>
          <w:rFonts w:eastAsia="Calibri" w:cs="Chaparral Pro"/>
        </w:rPr>
        <w:t xml:space="preserve">-es iroda) átvehető, a hivatkozott rendelet </w:t>
      </w:r>
      <w:r w:rsidRPr="001A6ECC">
        <w:rPr>
          <w:rFonts w:eastAsia="Calibri" w:cs="Chaparral Pro"/>
          <w:b/>
          <w:bCs/>
        </w:rPr>
        <w:t xml:space="preserve">2. számú </w:t>
      </w:r>
      <w:r w:rsidRPr="001A6ECC">
        <w:rPr>
          <w:rFonts w:eastAsia="Calibri" w:cs="Chaparral Pro"/>
        </w:rPr>
        <w:t xml:space="preserve">mellékletében szereplő </w:t>
      </w:r>
      <w:r w:rsidRPr="001A6ECC">
        <w:rPr>
          <w:rFonts w:eastAsia="Calibri" w:cs="Chaparral Pro"/>
          <w:b/>
          <w:bCs/>
        </w:rPr>
        <w:t>„Pályázati Szabályzat”</w:t>
      </w:r>
      <w:r w:rsidRPr="001A6ECC">
        <w:rPr>
          <w:rFonts w:eastAsia="Calibri" w:cs="Chaparral Pro"/>
        </w:rPr>
        <w:t xml:space="preserve"> </w:t>
      </w:r>
      <w:r w:rsidRPr="001A6ECC">
        <w:rPr>
          <w:rFonts w:eastAsia="Calibri"/>
        </w:rPr>
        <w:t xml:space="preserve">adatlapjának </w:t>
      </w:r>
      <w:r w:rsidRPr="001A6ECC">
        <w:rPr>
          <w:rFonts w:eastAsia="Calibri" w:cs="Chaparral Pro"/>
        </w:rPr>
        <w:t xml:space="preserve">kitöltésével lehet. </w:t>
      </w:r>
    </w:p>
    <w:p w14:paraId="3DDE2EE1" w14:textId="77777777" w:rsidR="001A6ECC" w:rsidRPr="001A6ECC" w:rsidRDefault="001A6ECC" w:rsidP="001A6ECC">
      <w:pPr>
        <w:autoSpaceDE w:val="0"/>
        <w:autoSpaceDN w:val="0"/>
        <w:adjustRightInd w:val="0"/>
        <w:spacing w:after="120"/>
        <w:jc w:val="both"/>
        <w:rPr>
          <w:rFonts w:eastAsia="Calibri" w:cs="Chaparral Pro"/>
        </w:rPr>
      </w:pPr>
    </w:p>
    <w:p w14:paraId="0FB9525F" w14:textId="114F707D" w:rsidR="001A6ECC" w:rsidRPr="001A6ECC" w:rsidRDefault="001A6ECC" w:rsidP="001A6ECC">
      <w:pPr>
        <w:autoSpaceDE w:val="0"/>
        <w:autoSpaceDN w:val="0"/>
        <w:adjustRightInd w:val="0"/>
        <w:spacing w:after="120"/>
        <w:jc w:val="both"/>
        <w:rPr>
          <w:rFonts w:eastAsia="Calibri"/>
        </w:rPr>
      </w:pPr>
      <w:r w:rsidRPr="001A6ECC">
        <w:rPr>
          <w:rFonts w:eastAsia="Calibri" w:cs="Chaparral Pro"/>
        </w:rPr>
        <w:t xml:space="preserve">A </w:t>
      </w:r>
      <w:r w:rsidRPr="001A6ECC">
        <w:rPr>
          <w:rFonts w:eastAsia="Calibri" w:cs="Chaparral Pro"/>
          <w:b/>
          <w:bCs/>
        </w:rPr>
        <w:t>pályázatokat</w:t>
      </w:r>
      <w:r w:rsidRPr="001A6ECC">
        <w:rPr>
          <w:rFonts w:eastAsia="Calibri" w:cs="Chaparral Pro"/>
        </w:rPr>
        <w:t xml:space="preserve"> – a pályázati jogcím és a megpályázott lakás címének megjelölésével – zárt, megcímzetlen, feladót és más jelet nem tartalmazó borítékban kell </w:t>
      </w:r>
      <w:r w:rsidRPr="001A6ECC">
        <w:rPr>
          <w:rFonts w:eastAsia="Calibri" w:cs="Chaparral Pro"/>
          <w:b/>
          <w:bCs/>
        </w:rPr>
        <w:t>benyújtani</w:t>
      </w:r>
      <w:r w:rsidRPr="001A6ECC">
        <w:rPr>
          <w:rFonts w:eastAsia="Calibri" w:cs="Chaparral Pro"/>
        </w:rPr>
        <w:t xml:space="preserve"> a Polgármesteri Hivatal (4220 Hajdúböszörmény, Bocskai tér 1.) központi iktatójába (földszint 21-es szoba) </w:t>
      </w:r>
      <w:r w:rsidRPr="001A6ECC">
        <w:rPr>
          <w:rFonts w:eastAsia="Calibri" w:cs="Chaparral Pro"/>
          <w:b/>
          <w:bCs/>
        </w:rPr>
        <w:t xml:space="preserve">2024. február </w:t>
      </w:r>
      <w:r w:rsidR="00DE62B7">
        <w:rPr>
          <w:rFonts w:eastAsia="Calibri" w:cs="Chaparral Pro"/>
          <w:b/>
          <w:bCs/>
        </w:rPr>
        <w:t>19</w:t>
      </w:r>
      <w:r w:rsidRPr="001A6ECC">
        <w:rPr>
          <w:rFonts w:eastAsia="Calibri" w:cs="Chaparral Pro"/>
          <w:b/>
          <w:bCs/>
        </w:rPr>
        <w:t>. napján 12:00 óráig</w:t>
      </w:r>
      <w:r w:rsidRPr="001A6ECC">
        <w:rPr>
          <w:rFonts w:eastAsia="Calibri" w:cs="Chaparral Pro"/>
        </w:rPr>
        <w:t>.  A pályázat beadását követően a pályázónak hiánypótlásra nincs lehetősége!</w:t>
      </w:r>
    </w:p>
    <w:p w14:paraId="5399B7D0" w14:textId="09758671" w:rsidR="001A6ECC" w:rsidRPr="001A6ECC" w:rsidRDefault="001A6ECC" w:rsidP="001A6ECC">
      <w:pPr>
        <w:spacing w:after="120" w:line="276" w:lineRule="auto"/>
        <w:jc w:val="both"/>
      </w:pPr>
      <w:r w:rsidRPr="001A6ECC">
        <w:rPr>
          <w:rFonts w:cs="Chaparral Pro"/>
        </w:rPr>
        <w:t xml:space="preserve">A pályázatok elbírálására előreláthatólag 2024. </w:t>
      </w:r>
      <w:r w:rsidR="0057031B">
        <w:rPr>
          <w:rFonts w:cs="Chaparral Pro"/>
        </w:rPr>
        <w:t>február</w:t>
      </w:r>
      <w:r w:rsidRPr="001A6ECC">
        <w:rPr>
          <w:rFonts w:cs="Chaparral Pro"/>
        </w:rPr>
        <w:t xml:space="preserve"> hónapban (a Gazdasági, Fejlesztési és Környezetvédelmi </w:t>
      </w:r>
      <w:r w:rsidRPr="001A6ECC">
        <w:rPr>
          <w:rFonts w:cs="Chaparral Pro"/>
          <w:b/>
        </w:rPr>
        <w:t>Bizottság</w:t>
      </w:r>
      <w:r w:rsidRPr="001A6ECC">
        <w:rPr>
          <w:rFonts w:cs="Chaparral Pro"/>
        </w:rPr>
        <w:t xml:space="preserve"> soron következő rendes ülésén) kerül sor. </w:t>
      </w:r>
      <w:r w:rsidRPr="001A6ECC">
        <w:t xml:space="preserve">A pályázat eredményéről a </w:t>
      </w:r>
      <w:r w:rsidRPr="001A6ECC">
        <w:rPr>
          <w:rFonts w:cs="Chaparral Pro"/>
        </w:rPr>
        <w:t xml:space="preserve">lakásgazdálkodási ügyekben illetékes osztály </w:t>
      </w:r>
      <w:r w:rsidRPr="001A6ECC">
        <w:t>írásban értesti a pályázókat.</w:t>
      </w:r>
    </w:p>
    <w:p w14:paraId="4B2D9455" w14:textId="77777777" w:rsidR="001A6ECC" w:rsidRPr="001A6ECC" w:rsidRDefault="001A6ECC" w:rsidP="001A6ECC">
      <w:pPr>
        <w:suppressAutoHyphens/>
        <w:spacing w:after="120"/>
        <w:jc w:val="both"/>
        <w:rPr>
          <w:b/>
          <w:bCs/>
          <w:lang w:eastAsia="ar-SA"/>
        </w:rPr>
      </w:pPr>
    </w:p>
    <w:p w14:paraId="2EA05EB1" w14:textId="77777777" w:rsidR="001A6ECC" w:rsidRPr="001A6ECC" w:rsidRDefault="001A6ECC" w:rsidP="001A6ECC">
      <w:pPr>
        <w:suppressAutoHyphens/>
        <w:spacing w:after="120"/>
        <w:jc w:val="both"/>
        <w:rPr>
          <w:b/>
          <w:bCs/>
          <w:lang w:eastAsia="ar-SA"/>
        </w:rPr>
      </w:pPr>
      <w:r w:rsidRPr="001A6ECC">
        <w:rPr>
          <w:b/>
          <w:bCs/>
          <w:lang w:eastAsia="ar-SA"/>
        </w:rPr>
        <w:t>Az Önkormányzat fenntartja magának azon jogát, mely szerint a pályázati eljárást részben vagy egészben eredménytelennek nyilváníthatja indoklás nélkül.</w:t>
      </w:r>
    </w:p>
    <w:bookmarkEnd w:id="0"/>
    <w:p w14:paraId="78A4FB50" w14:textId="77777777" w:rsidR="001A6ECC" w:rsidRPr="001A6ECC" w:rsidRDefault="001A6ECC" w:rsidP="005E5145">
      <w:pPr>
        <w:pStyle w:val="Szvegtrzs21"/>
        <w:spacing w:line="240" w:lineRule="auto"/>
        <w:jc w:val="both"/>
        <w:rPr>
          <w:b/>
          <w:bCs/>
        </w:rPr>
      </w:pPr>
    </w:p>
    <w:sectPr w:rsidR="001A6ECC" w:rsidRPr="001A6ECC" w:rsidSect="00E661E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parral Pro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75CDD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42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E22FD"/>
    <w:multiLevelType w:val="hybridMultilevel"/>
    <w:tmpl w:val="FE687A88"/>
    <w:lvl w:ilvl="0" w:tplc="616A9984">
      <w:start w:val="4220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076C7904"/>
    <w:multiLevelType w:val="hybridMultilevel"/>
    <w:tmpl w:val="0484821A"/>
    <w:lvl w:ilvl="0" w:tplc="616A9984">
      <w:start w:val="4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73C7"/>
    <w:multiLevelType w:val="hybridMultilevel"/>
    <w:tmpl w:val="A2F87D66"/>
    <w:lvl w:ilvl="0" w:tplc="EFD668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2F28"/>
    <w:multiLevelType w:val="multilevel"/>
    <w:tmpl w:val="9982B34E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766608143">
    <w:abstractNumId w:val="0"/>
  </w:num>
  <w:num w:numId="2" w16cid:durableId="1909270480">
    <w:abstractNumId w:val="2"/>
  </w:num>
  <w:num w:numId="3" w16cid:durableId="714815499">
    <w:abstractNumId w:val="1"/>
  </w:num>
  <w:num w:numId="4" w16cid:durableId="3827856">
    <w:abstractNumId w:val="4"/>
  </w:num>
  <w:num w:numId="5" w16cid:durableId="1187987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C2"/>
    <w:rsid w:val="00061158"/>
    <w:rsid w:val="0009670E"/>
    <w:rsid w:val="000F11E6"/>
    <w:rsid w:val="001252F7"/>
    <w:rsid w:val="00130085"/>
    <w:rsid w:val="001446EA"/>
    <w:rsid w:val="00151BD6"/>
    <w:rsid w:val="001A6ECC"/>
    <w:rsid w:val="0020511D"/>
    <w:rsid w:val="002125E2"/>
    <w:rsid w:val="002434D6"/>
    <w:rsid w:val="00244EBC"/>
    <w:rsid w:val="0027074D"/>
    <w:rsid w:val="00270CB6"/>
    <w:rsid w:val="002A3DEA"/>
    <w:rsid w:val="002B48C3"/>
    <w:rsid w:val="00341762"/>
    <w:rsid w:val="003914CD"/>
    <w:rsid w:val="00393586"/>
    <w:rsid w:val="00404739"/>
    <w:rsid w:val="0048137C"/>
    <w:rsid w:val="004B5AD3"/>
    <w:rsid w:val="004D0066"/>
    <w:rsid w:val="005242D8"/>
    <w:rsid w:val="00564F7A"/>
    <w:rsid w:val="0057031B"/>
    <w:rsid w:val="00594847"/>
    <w:rsid w:val="005A3380"/>
    <w:rsid w:val="005E5145"/>
    <w:rsid w:val="00615E01"/>
    <w:rsid w:val="006168C9"/>
    <w:rsid w:val="0065438A"/>
    <w:rsid w:val="0068015E"/>
    <w:rsid w:val="006870B2"/>
    <w:rsid w:val="006A4224"/>
    <w:rsid w:val="0070015A"/>
    <w:rsid w:val="007A1372"/>
    <w:rsid w:val="007A6D39"/>
    <w:rsid w:val="00805F16"/>
    <w:rsid w:val="008572C0"/>
    <w:rsid w:val="00864B0F"/>
    <w:rsid w:val="008E0D0C"/>
    <w:rsid w:val="009110D7"/>
    <w:rsid w:val="009144A7"/>
    <w:rsid w:val="00920A99"/>
    <w:rsid w:val="00943D8C"/>
    <w:rsid w:val="009610C1"/>
    <w:rsid w:val="00962FEB"/>
    <w:rsid w:val="009647A2"/>
    <w:rsid w:val="00964869"/>
    <w:rsid w:val="009866E3"/>
    <w:rsid w:val="00996977"/>
    <w:rsid w:val="00AC27FB"/>
    <w:rsid w:val="00AD3603"/>
    <w:rsid w:val="00AD564B"/>
    <w:rsid w:val="00AF54D0"/>
    <w:rsid w:val="00B21F88"/>
    <w:rsid w:val="00B513F3"/>
    <w:rsid w:val="00B75BA5"/>
    <w:rsid w:val="00B812A4"/>
    <w:rsid w:val="00BA7E08"/>
    <w:rsid w:val="00BE05EC"/>
    <w:rsid w:val="00C065C5"/>
    <w:rsid w:val="00C23BF4"/>
    <w:rsid w:val="00CD18E6"/>
    <w:rsid w:val="00CE164E"/>
    <w:rsid w:val="00D07E4D"/>
    <w:rsid w:val="00D3136F"/>
    <w:rsid w:val="00D41AA6"/>
    <w:rsid w:val="00D41B56"/>
    <w:rsid w:val="00D937F5"/>
    <w:rsid w:val="00DC7C23"/>
    <w:rsid w:val="00DD3B5E"/>
    <w:rsid w:val="00DE4880"/>
    <w:rsid w:val="00DE62B7"/>
    <w:rsid w:val="00E359BC"/>
    <w:rsid w:val="00E661E4"/>
    <w:rsid w:val="00E76CF0"/>
    <w:rsid w:val="00E83DCF"/>
    <w:rsid w:val="00EA686E"/>
    <w:rsid w:val="00F3091D"/>
    <w:rsid w:val="00F3146F"/>
    <w:rsid w:val="00F53AB7"/>
    <w:rsid w:val="00FB19B9"/>
    <w:rsid w:val="00FC6980"/>
    <w:rsid w:val="00FD3DC5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76F6"/>
  <w15:chartTrackingRefBased/>
  <w15:docId w15:val="{8C8B723B-5801-463D-9691-29ABE241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D56C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D56C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D56C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Cmsor3Char">
    <w:name w:val="Címsor 3 Char"/>
    <w:basedOn w:val="Bekezdsalapbettpusa"/>
    <w:link w:val="Cmsor3"/>
    <w:semiHidden/>
    <w:rsid w:val="00FD56C2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Szvegtrzs">
    <w:name w:val="Body Text"/>
    <w:basedOn w:val="Norml"/>
    <w:link w:val="SzvegtrzsChar"/>
    <w:unhideWhenUsed/>
    <w:rsid w:val="00FD56C2"/>
    <w:pPr>
      <w:jc w:val="both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D56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semiHidden/>
    <w:unhideWhenUsed/>
    <w:rsid w:val="00FD56C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FD56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FD56C2"/>
    <w:pPr>
      <w:suppressAutoHyphens/>
      <w:spacing w:after="120" w:line="480" w:lineRule="auto"/>
    </w:pPr>
    <w:rPr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5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586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Pa9">
    <w:name w:val="Pa9"/>
    <w:basedOn w:val="Norml"/>
    <w:next w:val="Norml"/>
    <w:uiPriority w:val="99"/>
    <w:rsid w:val="00FC6980"/>
    <w:pPr>
      <w:autoSpaceDE w:val="0"/>
      <w:autoSpaceDN w:val="0"/>
      <w:adjustRightInd w:val="0"/>
      <w:spacing w:line="201" w:lineRule="atLeast"/>
    </w:pPr>
    <w:rPr>
      <w:rFonts w:ascii="Chaparral Pro" w:eastAsiaTheme="minorHAnsi" w:hAnsi="Chaparral Pro" w:cstheme="minorBidi"/>
      <w:lang w:eastAsia="en-US"/>
    </w:rPr>
  </w:style>
  <w:style w:type="character" w:customStyle="1" w:styleId="A19">
    <w:name w:val="A19"/>
    <w:uiPriority w:val="99"/>
    <w:rsid w:val="00FC6980"/>
    <w:rPr>
      <w:rFonts w:cs="Chaparral Pro"/>
      <w:color w:val="000000"/>
      <w:sz w:val="17"/>
      <w:szCs w:val="17"/>
    </w:rPr>
  </w:style>
  <w:style w:type="paragraph" w:styleId="Listaszerbekezds">
    <w:name w:val="List Paragraph"/>
    <w:basedOn w:val="Norml"/>
    <w:uiPriority w:val="34"/>
    <w:qFormat/>
    <w:rsid w:val="0070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06061-BAA0-43BB-8B98-7F9803A0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547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Olah Adrienn</dc:creator>
  <cp:keywords/>
  <dc:description/>
  <cp:lastModifiedBy>Marjai Ildiko</cp:lastModifiedBy>
  <cp:revision>8</cp:revision>
  <cp:lastPrinted>2023-07-10T09:52:00Z</cp:lastPrinted>
  <dcterms:created xsi:type="dcterms:W3CDTF">2024-01-31T11:58:00Z</dcterms:created>
  <dcterms:modified xsi:type="dcterms:W3CDTF">2024-02-01T09:44:00Z</dcterms:modified>
</cp:coreProperties>
</file>